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48" w:rsidRPr="00E0024A" w:rsidRDefault="00E0024A" w:rsidP="00E0024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0024A">
        <w:rPr>
          <w:b/>
          <w:sz w:val="28"/>
          <w:szCs w:val="28"/>
          <w:u w:val="single"/>
        </w:rPr>
        <w:t>MINUTES  HBA  DELEGATES  MEETING.</w:t>
      </w:r>
    </w:p>
    <w:p w:rsidR="00E0024A" w:rsidRPr="00E0024A" w:rsidRDefault="00E0024A" w:rsidP="00E0024A">
      <w:pPr>
        <w:jc w:val="center"/>
        <w:rPr>
          <w:sz w:val="24"/>
          <w:szCs w:val="24"/>
          <w:u w:val="single"/>
        </w:rPr>
      </w:pPr>
      <w:r w:rsidRPr="00E0024A">
        <w:rPr>
          <w:b/>
          <w:sz w:val="24"/>
          <w:szCs w:val="24"/>
          <w:u w:val="single"/>
        </w:rPr>
        <w:t>MONDAY 1</w:t>
      </w:r>
      <w:r w:rsidR="00566BB3">
        <w:rPr>
          <w:b/>
          <w:sz w:val="24"/>
          <w:szCs w:val="24"/>
          <w:u w:val="single"/>
        </w:rPr>
        <w:t>8</w:t>
      </w:r>
      <w:r w:rsidRPr="00E0024A">
        <w:rPr>
          <w:b/>
          <w:sz w:val="24"/>
          <w:szCs w:val="24"/>
          <w:u w:val="single"/>
          <w:vertAlign w:val="superscript"/>
        </w:rPr>
        <w:t>TH</w:t>
      </w:r>
      <w:r w:rsidR="00566BB3">
        <w:rPr>
          <w:b/>
          <w:sz w:val="24"/>
          <w:szCs w:val="24"/>
          <w:u w:val="single"/>
        </w:rPr>
        <w:t xml:space="preserve"> November</w:t>
      </w:r>
      <w:r w:rsidRPr="00E0024A">
        <w:rPr>
          <w:b/>
          <w:sz w:val="24"/>
          <w:szCs w:val="24"/>
          <w:u w:val="single"/>
        </w:rPr>
        <w:t xml:space="preserve"> 2019, at Lobethal BC</w:t>
      </w:r>
      <w:r w:rsidRPr="00E0024A">
        <w:rPr>
          <w:sz w:val="24"/>
          <w:szCs w:val="24"/>
          <w:u w:val="single"/>
        </w:rPr>
        <w:t>.</w:t>
      </w:r>
    </w:p>
    <w:p w:rsidR="00E0024A" w:rsidRDefault="0095673F" w:rsidP="00E0024A">
      <w:r w:rsidRPr="0095673F">
        <w:rPr>
          <w:b/>
          <w:sz w:val="24"/>
          <w:szCs w:val="24"/>
          <w:u w:val="single"/>
        </w:rPr>
        <w:t>1</w:t>
      </w:r>
      <w:r w:rsidRPr="0095673F">
        <w:rPr>
          <w:b/>
          <w:sz w:val="24"/>
          <w:szCs w:val="24"/>
          <w:u w:val="single"/>
        </w:rPr>
        <w:tab/>
      </w:r>
      <w:r w:rsidR="00E0024A" w:rsidRPr="0095673F">
        <w:rPr>
          <w:b/>
          <w:sz w:val="24"/>
          <w:szCs w:val="24"/>
          <w:u w:val="single"/>
        </w:rPr>
        <w:t>MEETING OPENED.</w:t>
      </w:r>
      <w:r w:rsidR="00E0024A">
        <w:rPr>
          <w:sz w:val="24"/>
          <w:szCs w:val="24"/>
        </w:rPr>
        <w:tab/>
        <w:t xml:space="preserve"> </w:t>
      </w:r>
      <w:proofErr w:type="gramStart"/>
      <w:r w:rsidR="00E0024A" w:rsidRPr="00E0024A">
        <w:t>at</w:t>
      </w:r>
      <w:proofErr w:type="gramEnd"/>
      <w:r w:rsidR="00E0024A" w:rsidRPr="00E0024A">
        <w:t xml:space="preserve"> 7.30pm</w:t>
      </w:r>
    </w:p>
    <w:p w:rsidR="00E0024A" w:rsidRDefault="0095673F" w:rsidP="00737634">
      <w:pPr>
        <w:spacing w:line="240" w:lineRule="auto"/>
      </w:pPr>
      <w:r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ab/>
      </w:r>
      <w:r w:rsidR="00E0024A" w:rsidRPr="00E0024A">
        <w:rPr>
          <w:b/>
          <w:sz w:val="24"/>
          <w:szCs w:val="24"/>
          <w:u w:val="single"/>
        </w:rPr>
        <w:t>PRESENT.</w:t>
      </w:r>
      <w:r w:rsidR="00E0024A" w:rsidRPr="00E0024A">
        <w:rPr>
          <w:sz w:val="24"/>
          <w:szCs w:val="24"/>
        </w:rPr>
        <w:tab/>
      </w:r>
      <w:r w:rsidR="00E0024A">
        <w:tab/>
      </w:r>
    </w:p>
    <w:p w:rsidR="00E0024A" w:rsidRDefault="00E0024A" w:rsidP="00737634">
      <w:pPr>
        <w:spacing w:line="240" w:lineRule="auto"/>
      </w:pPr>
      <w:r>
        <w:t>GUMERACHA</w:t>
      </w:r>
      <w:r w:rsidR="00566BB3">
        <w:tab/>
        <w:t>V. Hanna.</w:t>
      </w:r>
      <w:r w:rsidR="00566BB3">
        <w:tab/>
      </w:r>
      <w:r w:rsidR="00566BB3">
        <w:tab/>
      </w:r>
      <w:r w:rsidR="00566BB3">
        <w:tab/>
      </w:r>
      <w:r w:rsidR="00566BB3">
        <w:tab/>
        <w:t xml:space="preserve">R. </w:t>
      </w:r>
      <w:proofErr w:type="spellStart"/>
      <w:r w:rsidR="00566BB3">
        <w:t>Faehrmann</w:t>
      </w:r>
      <w:proofErr w:type="spellEnd"/>
      <w:r w:rsidR="00566BB3">
        <w:t>.</w:t>
      </w:r>
    </w:p>
    <w:p w:rsidR="00E0024A" w:rsidRDefault="00E0024A" w:rsidP="00737634">
      <w:pPr>
        <w:spacing w:line="240" w:lineRule="auto"/>
      </w:pPr>
      <w:r>
        <w:t>HAHNDORF</w:t>
      </w:r>
      <w:r w:rsidR="00566BB3">
        <w:tab/>
      </w:r>
      <w:proofErr w:type="spellStart"/>
      <w:r w:rsidR="00566BB3">
        <w:t>C.Button</w:t>
      </w:r>
      <w:proofErr w:type="spellEnd"/>
      <w:r w:rsidR="00566BB3">
        <w:t>,</w:t>
      </w:r>
      <w:r w:rsidR="00566BB3">
        <w:tab/>
        <w:t xml:space="preserve">P. Nagel, </w:t>
      </w:r>
      <w:r w:rsidR="00566BB3">
        <w:tab/>
      </w:r>
      <w:r w:rsidR="00566BB3">
        <w:tab/>
        <w:t xml:space="preserve">V. </w:t>
      </w:r>
      <w:proofErr w:type="spellStart"/>
      <w:r w:rsidR="00566BB3">
        <w:t>Deeble</w:t>
      </w:r>
      <w:proofErr w:type="spellEnd"/>
      <w:r w:rsidR="00566BB3">
        <w:t>.</w:t>
      </w:r>
    </w:p>
    <w:p w:rsidR="00E0024A" w:rsidRDefault="00E0024A" w:rsidP="00737634">
      <w:pPr>
        <w:spacing w:line="240" w:lineRule="auto"/>
      </w:pPr>
      <w:r>
        <w:t>LENSWOOD</w:t>
      </w:r>
      <w:r>
        <w:tab/>
      </w:r>
      <w:r w:rsidR="002505A9">
        <w:t xml:space="preserve">G. Williams, </w:t>
      </w:r>
      <w:r w:rsidR="002505A9">
        <w:tab/>
      </w:r>
      <w:r w:rsidR="00566BB3">
        <w:t xml:space="preserve">D. </w:t>
      </w:r>
      <w:proofErr w:type="spellStart"/>
      <w:r w:rsidR="00566BB3">
        <w:t>Fuda</w:t>
      </w:r>
      <w:proofErr w:type="spellEnd"/>
      <w:r w:rsidR="00566BB3">
        <w:t>,</w:t>
      </w:r>
      <w:r w:rsidR="00566BB3">
        <w:tab/>
      </w:r>
      <w:r w:rsidR="00566BB3">
        <w:tab/>
      </w:r>
      <w:r w:rsidR="002505A9">
        <w:t>T. Stephen.</w:t>
      </w:r>
    </w:p>
    <w:p w:rsidR="00E0024A" w:rsidRDefault="00E0024A" w:rsidP="00737634">
      <w:pPr>
        <w:spacing w:line="240" w:lineRule="auto"/>
      </w:pPr>
      <w:r>
        <w:t>LOBETHAL</w:t>
      </w:r>
      <w:r>
        <w:tab/>
      </w:r>
      <w:r w:rsidR="002505A9">
        <w:t xml:space="preserve">S. </w:t>
      </w:r>
      <w:proofErr w:type="spellStart"/>
      <w:r w:rsidR="002505A9">
        <w:t>Dienelt</w:t>
      </w:r>
      <w:proofErr w:type="spellEnd"/>
      <w:r w:rsidR="002505A9">
        <w:t>,</w:t>
      </w:r>
      <w:r w:rsidR="002505A9">
        <w:tab/>
        <w:t xml:space="preserve">P. </w:t>
      </w:r>
      <w:proofErr w:type="spellStart"/>
      <w:r w:rsidR="002505A9">
        <w:t>Oborn</w:t>
      </w:r>
      <w:proofErr w:type="spellEnd"/>
      <w:r w:rsidR="002505A9">
        <w:t>,</w:t>
      </w:r>
      <w:r w:rsidR="002505A9">
        <w:tab/>
      </w:r>
      <w:r w:rsidR="00566BB3">
        <w:tab/>
      </w:r>
      <w:r w:rsidR="002505A9">
        <w:t xml:space="preserve">G. </w:t>
      </w:r>
      <w:proofErr w:type="spellStart"/>
      <w:r w:rsidR="002505A9">
        <w:t>Weyland</w:t>
      </w:r>
      <w:proofErr w:type="spellEnd"/>
      <w:r w:rsidR="002505A9">
        <w:t xml:space="preserve">, </w:t>
      </w:r>
      <w:r w:rsidR="002505A9">
        <w:tab/>
        <w:t xml:space="preserve">J. </w:t>
      </w:r>
      <w:proofErr w:type="spellStart"/>
      <w:r w:rsidR="002505A9">
        <w:t>McBrien</w:t>
      </w:r>
      <w:proofErr w:type="spellEnd"/>
      <w:r w:rsidR="002505A9">
        <w:t>.</w:t>
      </w:r>
    </w:p>
    <w:p w:rsidR="002505A9" w:rsidRDefault="00E0024A" w:rsidP="00737634">
      <w:pPr>
        <w:spacing w:line="240" w:lineRule="auto"/>
      </w:pPr>
      <w:r>
        <w:t>MEADOWS</w:t>
      </w:r>
      <w:r>
        <w:tab/>
      </w:r>
      <w:r w:rsidR="00566BB3">
        <w:t xml:space="preserve">G. Morrison, </w:t>
      </w:r>
      <w:r w:rsidR="00566BB3">
        <w:tab/>
        <w:t xml:space="preserve">L. </w:t>
      </w:r>
      <w:proofErr w:type="spellStart"/>
      <w:r w:rsidR="00566BB3">
        <w:t>Silman</w:t>
      </w:r>
      <w:proofErr w:type="spellEnd"/>
      <w:r w:rsidR="00566BB3">
        <w:t>.</w:t>
      </w:r>
    </w:p>
    <w:p w:rsidR="00E0024A" w:rsidRDefault="00E0024A" w:rsidP="00737634">
      <w:pPr>
        <w:spacing w:line="240" w:lineRule="auto"/>
      </w:pPr>
      <w:r>
        <w:t>Mt BARKER</w:t>
      </w:r>
      <w:r w:rsidR="00566BB3">
        <w:tab/>
        <w:t xml:space="preserve">T. Hughes, </w:t>
      </w:r>
      <w:r w:rsidR="00566BB3">
        <w:tab/>
        <w:t xml:space="preserve">J. Lyon, </w:t>
      </w:r>
      <w:r w:rsidR="00566BB3">
        <w:tab/>
      </w:r>
      <w:r w:rsidR="00566BB3">
        <w:tab/>
      </w:r>
      <w:r w:rsidR="00566BB3">
        <w:tab/>
        <w:t>B. Young.</w:t>
      </w:r>
    </w:p>
    <w:p w:rsidR="00E0024A" w:rsidRDefault="00E0024A" w:rsidP="00737634">
      <w:pPr>
        <w:spacing w:line="240" w:lineRule="auto"/>
      </w:pPr>
      <w:r w:rsidRPr="00E0024A">
        <w:t>Mt PLEASANT</w:t>
      </w:r>
      <w:r>
        <w:tab/>
      </w:r>
      <w:r w:rsidR="002505A9">
        <w:t xml:space="preserve">M. </w:t>
      </w:r>
      <w:proofErr w:type="spellStart"/>
      <w:r w:rsidR="002505A9">
        <w:t>Hambley</w:t>
      </w:r>
      <w:proofErr w:type="spellEnd"/>
      <w:r w:rsidR="002505A9">
        <w:t>,</w:t>
      </w:r>
      <w:r w:rsidR="002505A9">
        <w:tab/>
        <w:t>L. Love.</w:t>
      </w:r>
    </w:p>
    <w:p w:rsidR="00E0024A" w:rsidRDefault="00E0024A" w:rsidP="00737634">
      <w:pPr>
        <w:spacing w:line="240" w:lineRule="auto"/>
      </w:pPr>
      <w:r>
        <w:t>OAKBANK</w:t>
      </w:r>
      <w:r w:rsidR="00566BB3">
        <w:tab/>
        <w:t>B. Carter,</w:t>
      </w:r>
      <w:r w:rsidR="00566BB3">
        <w:tab/>
        <w:t>T. Holding.</w:t>
      </w:r>
    </w:p>
    <w:p w:rsidR="00E0024A" w:rsidRDefault="00E0024A" w:rsidP="00737634">
      <w:pPr>
        <w:spacing w:line="240" w:lineRule="auto"/>
      </w:pPr>
      <w:r>
        <w:t>URAIDLA</w:t>
      </w:r>
      <w:r w:rsidR="00566BB3">
        <w:t xml:space="preserve">G. </w:t>
      </w:r>
      <w:r w:rsidR="00566BB3">
        <w:tab/>
      </w:r>
      <w:proofErr w:type="spellStart"/>
      <w:r w:rsidR="00566BB3">
        <w:t>Deeble</w:t>
      </w:r>
      <w:proofErr w:type="spellEnd"/>
      <w:r w:rsidR="00566BB3">
        <w:t>,</w:t>
      </w:r>
      <w:r w:rsidR="00566BB3">
        <w:tab/>
      </w:r>
      <w:r w:rsidR="00566BB3">
        <w:tab/>
        <w:t>C. Seal,</w:t>
      </w:r>
      <w:r w:rsidR="00566BB3">
        <w:tab/>
      </w:r>
      <w:r w:rsidR="00566BB3">
        <w:tab/>
      </w:r>
      <w:r w:rsidR="002505A9">
        <w:tab/>
        <w:t xml:space="preserve">A. </w:t>
      </w:r>
      <w:proofErr w:type="spellStart"/>
      <w:r w:rsidR="002505A9">
        <w:t>Pobke</w:t>
      </w:r>
      <w:proofErr w:type="spellEnd"/>
      <w:r w:rsidR="002505A9">
        <w:t>.</w:t>
      </w:r>
    </w:p>
    <w:p w:rsidR="00E0024A" w:rsidRDefault="00E0024A" w:rsidP="00737634">
      <w:pPr>
        <w:spacing w:line="240" w:lineRule="auto"/>
      </w:pPr>
      <w:r>
        <w:t>WOODSIDE</w:t>
      </w:r>
      <w:r w:rsidR="00566BB3">
        <w:tab/>
        <w:t>A. Reynolds,</w:t>
      </w:r>
      <w:r w:rsidR="00566BB3">
        <w:tab/>
        <w:t>J. Rolland.</w:t>
      </w:r>
    </w:p>
    <w:p w:rsidR="00E87599" w:rsidRDefault="002505A9" w:rsidP="00737634">
      <w:pPr>
        <w:spacing w:line="240" w:lineRule="auto"/>
      </w:pPr>
      <w:r w:rsidRPr="002505A9">
        <w:rPr>
          <w:b/>
          <w:u w:val="single"/>
        </w:rPr>
        <w:t>OBSERVERS</w:t>
      </w:r>
      <w:r w:rsidR="0095673F">
        <w:rPr>
          <w:b/>
          <w:u w:val="single"/>
        </w:rPr>
        <w:t>.</w:t>
      </w:r>
      <w:r w:rsidRPr="002505A9">
        <w:tab/>
      </w:r>
      <w:r>
        <w:t xml:space="preserve">B. Love, </w:t>
      </w:r>
      <w:r w:rsidR="00566BB3">
        <w:t xml:space="preserve">L. </w:t>
      </w:r>
      <w:proofErr w:type="spellStart"/>
      <w:r w:rsidR="00566BB3">
        <w:t>Klaebich</w:t>
      </w:r>
      <w:proofErr w:type="spellEnd"/>
      <w:r w:rsidR="00566BB3">
        <w:t>, G. Young,</w:t>
      </w:r>
    </w:p>
    <w:p w:rsidR="00174354" w:rsidRDefault="0095673F" w:rsidP="00737634">
      <w:pPr>
        <w:spacing w:line="240" w:lineRule="auto"/>
      </w:pPr>
      <w:r>
        <w:rPr>
          <w:b/>
          <w:u w:val="single"/>
        </w:rPr>
        <w:t>2</w:t>
      </w:r>
      <w:r>
        <w:rPr>
          <w:b/>
          <w:u w:val="single"/>
        </w:rPr>
        <w:tab/>
      </w:r>
      <w:r w:rsidR="00174354" w:rsidRPr="00174354">
        <w:rPr>
          <w:b/>
          <w:u w:val="single"/>
        </w:rPr>
        <w:t>APOLOGIES</w:t>
      </w:r>
      <w:r>
        <w:rPr>
          <w:b/>
          <w:u w:val="single"/>
        </w:rPr>
        <w:t>.</w:t>
      </w:r>
      <w:r w:rsidR="00174354" w:rsidRPr="00174354">
        <w:tab/>
      </w:r>
      <w:r w:rsidR="00566BB3">
        <w:t>Nil.</w:t>
      </w:r>
    </w:p>
    <w:p w:rsidR="00E87599" w:rsidRDefault="00E87599" w:rsidP="00E0024A"/>
    <w:p w:rsidR="0082711F" w:rsidRPr="0082711F" w:rsidRDefault="0095673F" w:rsidP="00E0024A">
      <w:pPr>
        <w:rPr>
          <w:b/>
          <w:u w:val="single"/>
        </w:rPr>
      </w:pPr>
      <w:r>
        <w:rPr>
          <w:b/>
          <w:u w:val="single"/>
        </w:rPr>
        <w:t>4</w:t>
      </w:r>
      <w:r>
        <w:rPr>
          <w:b/>
          <w:u w:val="single"/>
        </w:rPr>
        <w:tab/>
      </w:r>
      <w:r w:rsidR="0082711F" w:rsidRPr="0082711F">
        <w:rPr>
          <w:b/>
          <w:u w:val="single"/>
        </w:rPr>
        <w:t>MINUTES</w:t>
      </w:r>
      <w:r>
        <w:rPr>
          <w:b/>
          <w:u w:val="single"/>
        </w:rPr>
        <w:t>.</w:t>
      </w:r>
    </w:p>
    <w:p w:rsidR="0082711F" w:rsidRDefault="00566BB3" w:rsidP="00E0024A">
      <w:r>
        <w:tab/>
        <w:t>Delegates Meeting 16</w:t>
      </w:r>
      <w:r w:rsidR="0082711F" w:rsidRPr="0082711F">
        <w:rPr>
          <w:vertAlign w:val="superscript"/>
        </w:rPr>
        <w:t>th</w:t>
      </w:r>
      <w:r>
        <w:t xml:space="preserve"> September</w:t>
      </w:r>
      <w:r w:rsidR="004D5AA2">
        <w:t xml:space="preserve"> 2019 </w:t>
      </w:r>
      <w:r w:rsidR="004D5AA2">
        <w:tab/>
        <w:t>Moved A. Reynolds</w:t>
      </w:r>
      <w:r w:rsidR="0082711F">
        <w:t>, 2</w:t>
      </w:r>
      <w:r w:rsidR="0082711F" w:rsidRPr="0082711F">
        <w:rPr>
          <w:vertAlign w:val="superscript"/>
        </w:rPr>
        <w:t>nd</w:t>
      </w:r>
      <w:r w:rsidR="004D5AA2">
        <w:t xml:space="preserve"> B. Carter.</w:t>
      </w:r>
    </w:p>
    <w:p w:rsidR="004D5AA2" w:rsidRDefault="0082711F" w:rsidP="00E0024A">
      <w:r>
        <w:tab/>
        <w:t>Executive Meeting 30</w:t>
      </w:r>
      <w:r w:rsidRPr="0082711F">
        <w:rPr>
          <w:vertAlign w:val="superscript"/>
        </w:rPr>
        <w:t>th</w:t>
      </w:r>
      <w:r w:rsidR="00566BB3">
        <w:t xml:space="preserve"> September </w:t>
      </w:r>
      <w:r w:rsidR="004D5AA2">
        <w:t xml:space="preserve">2019 </w:t>
      </w:r>
      <w:r w:rsidR="004D5AA2">
        <w:tab/>
        <w:t xml:space="preserve">Correction, HBA Secretary to write to </w:t>
      </w:r>
    </w:p>
    <w:p w:rsidR="004D5AA2" w:rsidRDefault="004D5AA2" w:rsidP="00E0024A">
      <w:r>
        <w:tab/>
        <w:t xml:space="preserve">Sandy Wallace after R. </w:t>
      </w:r>
      <w:proofErr w:type="spellStart"/>
      <w:r>
        <w:t>Faehrmann</w:t>
      </w:r>
      <w:proofErr w:type="spellEnd"/>
      <w:r>
        <w:t xml:space="preserve"> supplies a list of the questions for her. </w:t>
      </w:r>
    </w:p>
    <w:p w:rsidR="0082711F" w:rsidRDefault="004D5AA2" w:rsidP="00E0024A">
      <w:r>
        <w:tab/>
        <w:t xml:space="preserve">Moved R. </w:t>
      </w:r>
      <w:proofErr w:type="spellStart"/>
      <w:r>
        <w:t>Faehrmann</w:t>
      </w:r>
      <w:proofErr w:type="spellEnd"/>
      <w:r>
        <w:t xml:space="preserve"> 2</w:t>
      </w:r>
      <w:r w:rsidRPr="004D5AA2">
        <w:rPr>
          <w:vertAlign w:val="superscript"/>
        </w:rPr>
        <w:t>nd</w:t>
      </w:r>
      <w:r>
        <w:t xml:space="preserve"> V. </w:t>
      </w:r>
      <w:proofErr w:type="spellStart"/>
      <w:r>
        <w:t>Deeble</w:t>
      </w:r>
      <w:proofErr w:type="spellEnd"/>
      <w:r>
        <w:t>.</w:t>
      </w:r>
    </w:p>
    <w:p w:rsidR="00E87599" w:rsidRDefault="00E87599" w:rsidP="00E0024A"/>
    <w:p w:rsidR="0082711F" w:rsidRPr="0082711F" w:rsidRDefault="0095673F" w:rsidP="00E0024A">
      <w:pPr>
        <w:rPr>
          <w:b/>
          <w:u w:val="single"/>
        </w:rPr>
      </w:pPr>
      <w:r>
        <w:rPr>
          <w:b/>
          <w:u w:val="single"/>
        </w:rPr>
        <w:t>5</w:t>
      </w:r>
      <w:r>
        <w:rPr>
          <w:b/>
          <w:u w:val="single"/>
        </w:rPr>
        <w:tab/>
      </w:r>
      <w:r w:rsidR="0082711F" w:rsidRPr="0082711F">
        <w:rPr>
          <w:b/>
          <w:u w:val="single"/>
        </w:rPr>
        <w:t>BUSISNESS ARRISING</w:t>
      </w:r>
      <w:r>
        <w:rPr>
          <w:b/>
          <w:u w:val="single"/>
        </w:rPr>
        <w:t>.</w:t>
      </w:r>
    </w:p>
    <w:p w:rsidR="007866B8" w:rsidRPr="00737634" w:rsidRDefault="00737634" w:rsidP="00E0024A">
      <w:r>
        <w:t xml:space="preserve">    1</w:t>
      </w:r>
      <w:r w:rsidR="004D5AA2">
        <w:tab/>
        <w:t xml:space="preserve">R. </w:t>
      </w:r>
      <w:proofErr w:type="spellStart"/>
      <w:r w:rsidR="004D5AA2">
        <w:t>Faehrmann</w:t>
      </w:r>
      <w:proofErr w:type="spellEnd"/>
      <w:r w:rsidR="004D5AA2">
        <w:t xml:space="preserve"> asked that all amendments to all meetings be amended on the original </w:t>
      </w:r>
      <w:r w:rsidR="004D5AA2">
        <w:tab/>
        <w:t>minutes.</w:t>
      </w:r>
    </w:p>
    <w:p w:rsidR="004D5AA2" w:rsidRDefault="00737634" w:rsidP="00E0024A">
      <w:r>
        <w:t xml:space="preserve">    2</w:t>
      </w:r>
      <w:r>
        <w:tab/>
      </w:r>
      <w:proofErr w:type="spellStart"/>
      <w:r w:rsidR="004D5AA2">
        <w:t>Talunga</w:t>
      </w:r>
      <w:proofErr w:type="spellEnd"/>
      <w:r w:rsidR="004D5AA2">
        <w:t xml:space="preserve"> Shield – We have had verbal contact with the Lower Murray that they do not accept </w:t>
      </w:r>
      <w:r>
        <w:tab/>
      </w:r>
      <w:r w:rsidR="004D5AA2">
        <w:t xml:space="preserve">the letter sent to them by the HBA regarding Shield </w:t>
      </w:r>
      <w:r w:rsidR="000C3068">
        <w:t>Qualifications</w:t>
      </w:r>
      <w:r w:rsidR="004D5AA2">
        <w:t>.</w:t>
      </w:r>
    </w:p>
    <w:p w:rsidR="00737634" w:rsidRDefault="00737634" w:rsidP="00E0024A"/>
    <w:p w:rsidR="00737634" w:rsidRDefault="00737634" w:rsidP="00E0024A"/>
    <w:p w:rsidR="00737634" w:rsidRPr="00737634" w:rsidRDefault="00737634" w:rsidP="00E0024A">
      <w:pPr>
        <w:rPr>
          <w:b/>
          <w:u w:val="single"/>
        </w:rPr>
      </w:pPr>
      <w:r w:rsidRPr="00737634">
        <w:rPr>
          <w:b/>
          <w:u w:val="single"/>
        </w:rPr>
        <w:t xml:space="preserve">5 </w:t>
      </w:r>
      <w:r>
        <w:rPr>
          <w:b/>
          <w:u w:val="single"/>
        </w:rPr>
        <w:tab/>
      </w:r>
      <w:r w:rsidRPr="00737634">
        <w:rPr>
          <w:b/>
          <w:u w:val="single"/>
        </w:rPr>
        <w:t>BUSINESS ARISING Cont.</w:t>
      </w:r>
    </w:p>
    <w:p w:rsidR="004D5AA2" w:rsidRDefault="00737634" w:rsidP="00E0024A">
      <w:r>
        <w:t xml:space="preserve">    3</w:t>
      </w:r>
      <w:r>
        <w:tab/>
      </w:r>
      <w:r w:rsidR="004D5AA2">
        <w:t xml:space="preserve">Green’s committee </w:t>
      </w:r>
      <w:r w:rsidR="005E1534">
        <w:t xml:space="preserve">N. Mansell added to the Green’s Committee along with P. </w:t>
      </w:r>
      <w:proofErr w:type="spellStart"/>
      <w:r w:rsidR="005E1534">
        <w:t>Mangelsdorf</w:t>
      </w:r>
      <w:proofErr w:type="spellEnd"/>
      <w:r w:rsidR="005E1534">
        <w:t xml:space="preserve"> </w:t>
      </w:r>
      <w:r>
        <w:tab/>
      </w:r>
      <w:r w:rsidR="005E1534">
        <w:t xml:space="preserve">and G. </w:t>
      </w:r>
      <w:proofErr w:type="spellStart"/>
      <w:r w:rsidR="005E1534">
        <w:t>Deeble</w:t>
      </w:r>
      <w:proofErr w:type="spellEnd"/>
      <w:r w:rsidR="005E1534">
        <w:t>. Carried.</w:t>
      </w:r>
    </w:p>
    <w:p w:rsidR="005E1534" w:rsidRDefault="00737634" w:rsidP="00E0024A">
      <w:r>
        <w:t xml:space="preserve">    4</w:t>
      </w:r>
      <w:r>
        <w:tab/>
      </w:r>
      <w:r w:rsidR="005E1534">
        <w:t xml:space="preserve">There has not been any interest from anyone to be the Div 3 &amp; $ press reporter. J. </w:t>
      </w:r>
      <w:proofErr w:type="spellStart"/>
      <w:r w:rsidR="005E1534">
        <w:t>McBrien</w:t>
      </w:r>
      <w:proofErr w:type="spellEnd"/>
      <w:r w:rsidR="005E1534">
        <w:t xml:space="preserve"> </w:t>
      </w:r>
      <w:r>
        <w:tab/>
      </w:r>
      <w:r w:rsidR="005E1534">
        <w:t>will continue.</w:t>
      </w:r>
    </w:p>
    <w:p w:rsidR="005E1534" w:rsidRDefault="00737634" w:rsidP="00E0024A">
      <w:r>
        <w:t xml:space="preserve">    5</w:t>
      </w:r>
      <w:r>
        <w:tab/>
      </w:r>
      <w:r w:rsidR="005E1534">
        <w:t xml:space="preserve">The general feeling for the Div 3 &amp; 4 competitions is that all clubs appear to be happy with </w:t>
      </w:r>
      <w:r>
        <w:tab/>
      </w:r>
      <w:r w:rsidR="005E1534">
        <w:t>the 8 player per side competition.</w:t>
      </w:r>
    </w:p>
    <w:p w:rsidR="005E1534" w:rsidRDefault="00737634" w:rsidP="00E0024A">
      <w:r>
        <w:t xml:space="preserve">    6</w:t>
      </w:r>
      <w:r>
        <w:tab/>
      </w:r>
      <w:r w:rsidR="005E1534">
        <w:t xml:space="preserve">The 2 matches in Div 4 scheduled on Australia Day, appears to suit all to play on another </w:t>
      </w:r>
      <w:r>
        <w:tab/>
      </w:r>
      <w:r w:rsidR="005E1534">
        <w:t>day.</w:t>
      </w:r>
    </w:p>
    <w:p w:rsidR="005E1534" w:rsidRDefault="00737634" w:rsidP="00E0024A">
      <w:r>
        <w:t xml:space="preserve">    7</w:t>
      </w:r>
      <w:r>
        <w:tab/>
      </w:r>
      <w:r w:rsidR="005E1534">
        <w:t xml:space="preserve">The Patrons Shield was won by Woodside ahead of Meadows on a count back. </w:t>
      </w:r>
    </w:p>
    <w:p w:rsidR="005E1534" w:rsidRDefault="00737634" w:rsidP="00E0024A">
      <w:r>
        <w:t xml:space="preserve">    8</w:t>
      </w:r>
      <w:r>
        <w:tab/>
      </w:r>
      <w:r w:rsidR="005E1534">
        <w:t xml:space="preserve">A letter sent to the Region asking why the Ladies played the Inter Association matches on a </w:t>
      </w:r>
      <w:r>
        <w:tab/>
      </w:r>
      <w:r w:rsidR="005E1534">
        <w:t>week day rather than a weekend was not that well</w:t>
      </w:r>
      <w:r w:rsidR="001372FF">
        <w:t xml:space="preserve"> </w:t>
      </w:r>
      <w:r w:rsidR="005E1534">
        <w:t xml:space="preserve">received, </w:t>
      </w:r>
      <w:proofErr w:type="spellStart"/>
      <w:r w:rsidR="005E1534">
        <w:t>T.Stephen</w:t>
      </w:r>
      <w:proofErr w:type="spellEnd"/>
      <w:r w:rsidR="005E1534">
        <w:t xml:space="preserve"> responded </w:t>
      </w:r>
      <w:r w:rsidR="001372FF">
        <w:t xml:space="preserve">to the </w:t>
      </w:r>
      <w:r>
        <w:tab/>
      </w:r>
      <w:r w:rsidR="001372FF">
        <w:t xml:space="preserve">Regional answer. The general feeling is to bring the matter to the March HBA Meeting with </w:t>
      </w:r>
      <w:r>
        <w:tab/>
      </w:r>
      <w:r w:rsidR="001372FF">
        <w:t xml:space="preserve">the intent to form a motion for the HBA. AGM, then forward it on to the Regional AGM as a </w:t>
      </w:r>
      <w:r>
        <w:tab/>
      </w:r>
      <w:r w:rsidR="001372FF">
        <w:t>motion.</w:t>
      </w:r>
    </w:p>
    <w:p w:rsidR="001372FF" w:rsidRDefault="00737634" w:rsidP="00E0024A">
      <w:r>
        <w:t xml:space="preserve">    9</w:t>
      </w:r>
      <w:r>
        <w:tab/>
      </w:r>
      <w:r w:rsidR="001372FF">
        <w:t xml:space="preserve">President </w:t>
      </w:r>
      <w:r w:rsidR="00490E24">
        <w:t xml:space="preserve">G. </w:t>
      </w:r>
      <w:proofErr w:type="spellStart"/>
      <w:r w:rsidR="00490E24">
        <w:t>Weyland</w:t>
      </w:r>
      <w:proofErr w:type="spellEnd"/>
      <w:r w:rsidR="00490E24">
        <w:t xml:space="preserve"> </w:t>
      </w:r>
      <w:r w:rsidR="001372FF">
        <w:t>welcomed Terry Stephen back on to the HBA Executive.</w:t>
      </w:r>
    </w:p>
    <w:p w:rsidR="001372FF" w:rsidRDefault="00490E24" w:rsidP="00E0024A">
      <w:r>
        <w:t xml:space="preserve">    10</w:t>
      </w:r>
      <w:r w:rsidR="00737634">
        <w:tab/>
      </w:r>
      <w:r w:rsidR="001372FF">
        <w:t xml:space="preserve">R. </w:t>
      </w:r>
      <w:proofErr w:type="spellStart"/>
      <w:r w:rsidR="001372FF">
        <w:t>Faehrmann</w:t>
      </w:r>
      <w:proofErr w:type="spellEnd"/>
      <w:r w:rsidR="001372FF">
        <w:t xml:space="preserve"> suggested that the letter to Sandy Wallace will contain 5 questions, they are </w:t>
      </w:r>
      <w:r w:rsidR="00737634">
        <w:tab/>
      </w:r>
      <w:r w:rsidR="001372FF">
        <w:t>almost ready to be sent to the HBA Secretary.</w:t>
      </w:r>
    </w:p>
    <w:p w:rsidR="001372FF" w:rsidRDefault="00737634" w:rsidP="00E0024A">
      <w:r>
        <w:tab/>
      </w:r>
      <w:r w:rsidR="001372FF">
        <w:t xml:space="preserve">Alex Reynolds asked why the meeting </w:t>
      </w:r>
      <w:r w:rsidR="007866B8">
        <w:t>with S</w:t>
      </w:r>
      <w:r w:rsidR="001372FF">
        <w:t>andy Wallace was taking place before the AGM</w:t>
      </w:r>
      <w:r w:rsidR="007866B8">
        <w:t xml:space="preserve">, </w:t>
      </w:r>
      <w:r>
        <w:tab/>
      </w:r>
      <w:r w:rsidR="007866B8">
        <w:t>the answer was to get any possible rule changes in place for the AGM.</w:t>
      </w:r>
    </w:p>
    <w:p w:rsidR="00737634" w:rsidRDefault="00737634" w:rsidP="00E0024A">
      <w:pPr>
        <w:rPr>
          <w:b/>
          <w:u w:val="single"/>
        </w:rPr>
      </w:pPr>
    </w:p>
    <w:p w:rsidR="007866B8" w:rsidRDefault="007866B8" w:rsidP="00E0024A">
      <w:pPr>
        <w:rPr>
          <w:b/>
          <w:u w:val="single"/>
        </w:rPr>
      </w:pPr>
      <w:r>
        <w:rPr>
          <w:b/>
          <w:u w:val="single"/>
        </w:rPr>
        <w:t xml:space="preserve">6 </w:t>
      </w:r>
      <w:r>
        <w:rPr>
          <w:b/>
          <w:u w:val="single"/>
        </w:rPr>
        <w:tab/>
        <w:t>CORROSPENDENCE.</w:t>
      </w:r>
    </w:p>
    <w:p w:rsidR="007866B8" w:rsidRDefault="00E169FE" w:rsidP="00490E24">
      <w:pPr>
        <w:spacing w:line="240" w:lineRule="auto"/>
      </w:pPr>
      <w:r>
        <w:tab/>
        <w:t xml:space="preserve">Bowls SA – </w:t>
      </w:r>
      <w:proofErr w:type="spellStart"/>
      <w:r>
        <w:t>Bowlslink</w:t>
      </w:r>
      <w:proofErr w:type="spellEnd"/>
      <w:r>
        <w:t xml:space="preserve"> transition and Access information.</w:t>
      </w:r>
    </w:p>
    <w:p w:rsidR="006B4A95" w:rsidRDefault="006B4A95" w:rsidP="00490E24">
      <w:pPr>
        <w:spacing w:line="240" w:lineRule="auto"/>
      </w:pPr>
      <w:r>
        <w:tab/>
        <w:t xml:space="preserve">Bowls SA - </w:t>
      </w:r>
      <w:proofErr w:type="spellStart"/>
      <w:r>
        <w:t>Bowlslink</w:t>
      </w:r>
      <w:proofErr w:type="spellEnd"/>
      <w:r>
        <w:t xml:space="preserve"> </w:t>
      </w:r>
      <w:r w:rsidR="00737634">
        <w:t>Pennant Results &amp; Entering update.</w:t>
      </w:r>
    </w:p>
    <w:p w:rsidR="006B4A95" w:rsidRDefault="00E169FE" w:rsidP="00490E24">
      <w:pPr>
        <w:spacing w:line="240" w:lineRule="auto"/>
      </w:pPr>
      <w:r>
        <w:tab/>
        <w:t xml:space="preserve">Bowls SA– Link for Bowls Results. </w:t>
      </w:r>
      <w:r>
        <w:tab/>
      </w:r>
    </w:p>
    <w:p w:rsidR="006B4A95" w:rsidRDefault="006B4A95" w:rsidP="00490E24">
      <w:pPr>
        <w:spacing w:line="240" w:lineRule="auto"/>
      </w:pPr>
      <w:r>
        <w:tab/>
        <w:t>Bowls SA – New Law books.</w:t>
      </w:r>
    </w:p>
    <w:p w:rsidR="006B4A95" w:rsidRDefault="006B4A95" w:rsidP="00490E24">
      <w:pPr>
        <w:spacing w:line="240" w:lineRule="auto"/>
      </w:pPr>
      <w:r>
        <w:tab/>
        <w:t>Eastern Region – Response to playing shield matches on week days.</w:t>
      </w:r>
    </w:p>
    <w:p w:rsidR="00E169FE" w:rsidRDefault="006B4A95" w:rsidP="00490E24">
      <w:pPr>
        <w:spacing w:line="240" w:lineRule="auto"/>
      </w:pPr>
      <w:r>
        <w:tab/>
      </w:r>
      <w:r w:rsidR="00E169FE">
        <w:t>Hahndorf – Change of Side managers.</w:t>
      </w:r>
    </w:p>
    <w:p w:rsidR="00E169FE" w:rsidRDefault="00E169FE" w:rsidP="00490E24">
      <w:pPr>
        <w:spacing w:line="240" w:lineRule="auto"/>
      </w:pPr>
      <w:r>
        <w:tab/>
        <w:t xml:space="preserve">Mid week Pennant program. – R. </w:t>
      </w:r>
      <w:proofErr w:type="spellStart"/>
      <w:r>
        <w:t>Faehrmann</w:t>
      </w:r>
      <w:proofErr w:type="spellEnd"/>
      <w:r>
        <w:t>.</w:t>
      </w:r>
    </w:p>
    <w:p w:rsidR="00E169FE" w:rsidRPr="007866B8" w:rsidRDefault="00E169FE" w:rsidP="00490E24">
      <w:pPr>
        <w:spacing w:line="240" w:lineRule="auto"/>
      </w:pPr>
      <w:r>
        <w:tab/>
        <w:t>Woodside BC – Mid Week program.</w:t>
      </w:r>
    </w:p>
    <w:p w:rsidR="007866B8" w:rsidRPr="007866B8" w:rsidRDefault="00E169FE" w:rsidP="00E0024A">
      <w:r>
        <w:tab/>
        <w:t>Uraidla BC. - 1 side in Div 4.</w:t>
      </w:r>
    </w:p>
    <w:p w:rsidR="00737634" w:rsidRDefault="00E169FE" w:rsidP="00E0024A">
      <w:r>
        <w:lastRenderedPageBreak/>
        <w:tab/>
      </w:r>
    </w:p>
    <w:p w:rsidR="00737634" w:rsidRPr="00737634" w:rsidRDefault="00737634" w:rsidP="00E0024A">
      <w:pPr>
        <w:rPr>
          <w:b/>
          <w:u w:val="single"/>
        </w:rPr>
      </w:pPr>
      <w:r w:rsidRPr="00737634">
        <w:rPr>
          <w:b/>
          <w:u w:val="single"/>
        </w:rPr>
        <w:t>6</w:t>
      </w:r>
      <w:r>
        <w:rPr>
          <w:b/>
          <w:u w:val="single"/>
        </w:rPr>
        <w:tab/>
      </w:r>
      <w:r w:rsidRPr="00737634">
        <w:rPr>
          <w:b/>
          <w:u w:val="single"/>
        </w:rPr>
        <w:t xml:space="preserve"> CORROSPENDENCE Cont.</w:t>
      </w:r>
    </w:p>
    <w:p w:rsidR="007866B8" w:rsidRPr="007866B8" w:rsidRDefault="00737634" w:rsidP="00E0024A">
      <w:r>
        <w:tab/>
      </w:r>
      <w:r w:rsidR="009B027B">
        <w:t>Executive - Division 4 – Byes over 17 or 19 Rounds.</w:t>
      </w:r>
    </w:p>
    <w:p w:rsidR="007866B8" w:rsidRPr="007866B8" w:rsidRDefault="009B027B" w:rsidP="00E0024A">
      <w:r>
        <w:tab/>
        <w:t>HBA- Clubs with Byes &amp; the rules.</w:t>
      </w:r>
    </w:p>
    <w:p w:rsidR="00737634" w:rsidRDefault="00737634" w:rsidP="00E0024A">
      <w:r>
        <w:tab/>
        <w:t>HBA – Sponsorship Klose’s.</w:t>
      </w:r>
    </w:p>
    <w:p w:rsidR="00737634" w:rsidRDefault="00737634" w:rsidP="00E0024A">
      <w:r>
        <w:tab/>
        <w:t>HBA – Heated out results.</w:t>
      </w:r>
    </w:p>
    <w:p w:rsidR="007866B8" w:rsidRDefault="009B027B" w:rsidP="00E0024A">
      <w:r>
        <w:tab/>
        <w:t xml:space="preserve">HBA – Mid Week results not showing on </w:t>
      </w:r>
      <w:proofErr w:type="spellStart"/>
      <w:r>
        <w:t>Bowlslink</w:t>
      </w:r>
      <w:proofErr w:type="spellEnd"/>
      <w:r>
        <w:t>.</w:t>
      </w:r>
    </w:p>
    <w:p w:rsidR="009B027B" w:rsidRPr="007866B8" w:rsidRDefault="00737634" w:rsidP="00E0024A">
      <w:r>
        <w:tab/>
      </w:r>
      <w:r w:rsidR="009B027B">
        <w:t xml:space="preserve">HBA – G. </w:t>
      </w:r>
      <w:proofErr w:type="spellStart"/>
      <w:r w:rsidR="009B027B">
        <w:t>Deeble</w:t>
      </w:r>
      <w:proofErr w:type="spellEnd"/>
      <w:r w:rsidR="009B027B">
        <w:t xml:space="preserve"> Greens Committee.</w:t>
      </w:r>
    </w:p>
    <w:p w:rsidR="00737634" w:rsidRDefault="00737634" w:rsidP="00E0024A">
      <w:pPr>
        <w:rPr>
          <w:b/>
          <w:u w:val="single"/>
        </w:rPr>
      </w:pPr>
    </w:p>
    <w:p w:rsidR="00787E25" w:rsidRPr="00787E25" w:rsidRDefault="007866B8" w:rsidP="00E0024A">
      <w:pPr>
        <w:rPr>
          <w:b/>
          <w:u w:val="single"/>
        </w:rPr>
      </w:pPr>
      <w:r>
        <w:rPr>
          <w:b/>
          <w:u w:val="single"/>
        </w:rPr>
        <w:t>7</w:t>
      </w:r>
      <w:r w:rsidR="002B2EB5">
        <w:rPr>
          <w:b/>
          <w:u w:val="single"/>
        </w:rPr>
        <w:tab/>
      </w:r>
      <w:r w:rsidR="00787E25" w:rsidRPr="00787E25">
        <w:rPr>
          <w:b/>
          <w:u w:val="single"/>
        </w:rPr>
        <w:t>FININANCIAL REPORT.</w:t>
      </w:r>
    </w:p>
    <w:p w:rsidR="00787E25" w:rsidRDefault="007866B8" w:rsidP="00E0024A">
      <w:r>
        <w:tab/>
        <w:t>Cheque</w:t>
      </w:r>
      <w:r>
        <w:tab/>
      </w:r>
      <w:r>
        <w:tab/>
        <w:t>$     4,968.18</w:t>
      </w:r>
    </w:p>
    <w:p w:rsidR="00787E25" w:rsidRPr="00787E25" w:rsidRDefault="00787E25" w:rsidP="00E0024A">
      <w:pPr>
        <w:rPr>
          <w:u w:val="single"/>
        </w:rPr>
      </w:pPr>
      <w:r>
        <w:tab/>
      </w:r>
      <w:r w:rsidRPr="00787E25">
        <w:rPr>
          <w:u w:val="single"/>
        </w:rPr>
        <w:t>Term Deposit</w:t>
      </w:r>
      <w:r w:rsidRPr="00787E25">
        <w:rPr>
          <w:u w:val="single"/>
        </w:rPr>
        <w:tab/>
        <w:t xml:space="preserve">$   </w:t>
      </w:r>
      <w:r w:rsidR="007866B8">
        <w:rPr>
          <w:u w:val="single"/>
        </w:rPr>
        <w:t>18,671.11</w:t>
      </w:r>
    </w:p>
    <w:p w:rsidR="00E87599" w:rsidRPr="00ED7465" w:rsidRDefault="007866B8" w:rsidP="00E0024A">
      <w:r>
        <w:tab/>
        <w:t>Total</w:t>
      </w:r>
      <w:r>
        <w:tab/>
      </w:r>
      <w:r>
        <w:tab/>
        <w:t>$   23,639.29</w:t>
      </w:r>
      <w:r w:rsidR="00972196">
        <w:tab/>
      </w:r>
      <w:r w:rsidR="00972196">
        <w:tab/>
        <w:t>Moved A. Pobke, 2</w:t>
      </w:r>
      <w:r w:rsidR="00972196" w:rsidRPr="00972196">
        <w:rPr>
          <w:vertAlign w:val="superscript"/>
        </w:rPr>
        <w:t>nd</w:t>
      </w:r>
      <w:r>
        <w:t xml:space="preserve"> A. Reynolds.</w:t>
      </w:r>
    </w:p>
    <w:p w:rsidR="00E87599" w:rsidRDefault="00E87599" w:rsidP="00E0024A">
      <w:pPr>
        <w:rPr>
          <w:b/>
          <w:u w:val="single"/>
        </w:rPr>
      </w:pPr>
    </w:p>
    <w:p w:rsidR="00972196" w:rsidRPr="00972196" w:rsidRDefault="002B2EB5" w:rsidP="00E0024A">
      <w:pPr>
        <w:rPr>
          <w:b/>
          <w:u w:val="single"/>
        </w:rPr>
      </w:pPr>
      <w:r>
        <w:rPr>
          <w:b/>
          <w:u w:val="single"/>
        </w:rPr>
        <w:t>8</w:t>
      </w:r>
      <w:r>
        <w:rPr>
          <w:b/>
          <w:u w:val="single"/>
        </w:rPr>
        <w:tab/>
      </w:r>
      <w:r w:rsidR="00972196" w:rsidRPr="00972196">
        <w:rPr>
          <w:b/>
          <w:u w:val="single"/>
        </w:rPr>
        <w:t>GENERAL BUSINESS.</w:t>
      </w:r>
    </w:p>
    <w:p w:rsidR="00ED7465" w:rsidRDefault="00490E24" w:rsidP="00E0024A">
      <w:r>
        <w:t xml:space="preserve">    1</w:t>
      </w:r>
      <w:r w:rsidR="00C544F7">
        <w:tab/>
      </w:r>
      <w:r w:rsidR="000C3068">
        <w:t>Gumeracha Motion. -</w:t>
      </w:r>
      <w:r w:rsidR="006B6918">
        <w:t xml:space="preserve"> Cancel January meeting and have additional meeting in August.</w:t>
      </w:r>
    </w:p>
    <w:p w:rsidR="006B6918" w:rsidRDefault="006B6918" w:rsidP="00E0024A">
      <w:pPr>
        <w:rPr>
          <w:b/>
        </w:rPr>
      </w:pPr>
      <w:r>
        <w:tab/>
      </w:r>
      <w:r w:rsidRPr="006B6918">
        <w:rPr>
          <w:b/>
        </w:rPr>
        <w:t>Moved</w:t>
      </w:r>
      <w:r>
        <w:t xml:space="preserve"> V. Hanna Gumeracha, </w:t>
      </w:r>
      <w:r w:rsidRPr="006B6918">
        <w:rPr>
          <w:b/>
        </w:rPr>
        <w:t>Seconded</w:t>
      </w:r>
      <w:r>
        <w:t xml:space="preserve"> A. Reynolds Woodside.</w:t>
      </w:r>
      <w:r>
        <w:tab/>
      </w:r>
      <w:r>
        <w:tab/>
      </w:r>
      <w:r>
        <w:rPr>
          <w:b/>
        </w:rPr>
        <w:t>CARRIED.</w:t>
      </w:r>
    </w:p>
    <w:p w:rsidR="006B6918" w:rsidRDefault="00490E24" w:rsidP="00E0024A">
      <w:r>
        <w:t xml:space="preserve">    2</w:t>
      </w:r>
      <w:r w:rsidR="006B6918" w:rsidRPr="006B6918">
        <w:tab/>
      </w:r>
      <w:proofErr w:type="spellStart"/>
      <w:r w:rsidR="006B6918" w:rsidRPr="006B6918">
        <w:t>Bowlslink</w:t>
      </w:r>
      <w:proofErr w:type="spellEnd"/>
      <w:r w:rsidR="006B6918" w:rsidRPr="006B6918">
        <w:t xml:space="preserve">. </w:t>
      </w:r>
      <w:r w:rsidR="006B6918">
        <w:t xml:space="preserve"> J. </w:t>
      </w:r>
      <w:proofErr w:type="spellStart"/>
      <w:r w:rsidR="006B6918">
        <w:t>McBrien</w:t>
      </w:r>
      <w:proofErr w:type="spellEnd"/>
      <w:r w:rsidR="006B6918">
        <w:t xml:space="preserve"> thanked G. </w:t>
      </w:r>
      <w:proofErr w:type="spellStart"/>
      <w:r w:rsidR="006B6918">
        <w:t>Deeble</w:t>
      </w:r>
      <w:proofErr w:type="spellEnd"/>
      <w:r w:rsidR="006B6918">
        <w:t xml:space="preserve"> for his work setting up the HBA Web Site.</w:t>
      </w:r>
    </w:p>
    <w:p w:rsidR="006B6918" w:rsidRDefault="006B6918" w:rsidP="00E0024A">
      <w:r>
        <w:tab/>
        <w:t xml:space="preserve">G. </w:t>
      </w:r>
      <w:proofErr w:type="spellStart"/>
      <w:r>
        <w:t>Deeble</w:t>
      </w:r>
      <w:proofErr w:type="spellEnd"/>
      <w:r>
        <w:t xml:space="preserve"> said there are still lots of things to include and improve on.  </w:t>
      </w:r>
    </w:p>
    <w:p w:rsidR="006B6918" w:rsidRPr="006B6918" w:rsidRDefault="006B6918" w:rsidP="00E0024A">
      <w:r>
        <w:tab/>
        <w:t xml:space="preserve">Moved </w:t>
      </w:r>
      <w:r w:rsidR="00C544F7">
        <w:t xml:space="preserve">P. </w:t>
      </w:r>
      <w:proofErr w:type="spellStart"/>
      <w:r w:rsidR="00C544F7">
        <w:t>Oborn</w:t>
      </w:r>
      <w:proofErr w:type="spellEnd"/>
      <w:r w:rsidR="00C544F7">
        <w:t xml:space="preserve"> </w:t>
      </w:r>
      <w:r>
        <w:t xml:space="preserve">that G. </w:t>
      </w:r>
      <w:proofErr w:type="spellStart"/>
      <w:r>
        <w:t>Deeble</w:t>
      </w:r>
      <w:proofErr w:type="spellEnd"/>
      <w:r>
        <w:t xml:space="preserve"> continue on helping </w:t>
      </w:r>
      <w:proofErr w:type="spellStart"/>
      <w:r>
        <w:t>J.McB</w:t>
      </w:r>
      <w:proofErr w:type="spellEnd"/>
      <w:r>
        <w:t xml:space="preserve"> </w:t>
      </w:r>
      <w:r w:rsidR="00C544F7">
        <w:t>with the web site. 2nd C. Button.</w:t>
      </w:r>
      <w:r w:rsidR="00C544F7">
        <w:tab/>
      </w:r>
      <w:r w:rsidR="00C544F7">
        <w:tab/>
      </w:r>
      <w:r w:rsidR="00C544F7">
        <w:tab/>
      </w:r>
      <w:r w:rsidR="00C544F7">
        <w:tab/>
      </w:r>
      <w:r w:rsidR="00C544F7">
        <w:tab/>
      </w:r>
      <w:r w:rsidR="00C544F7">
        <w:tab/>
      </w:r>
      <w:r w:rsidR="00C544F7">
        <w:tab/>
      </w:r>
      <w:r w:rsidR="00C544F7">
        <w:tab/>
      </w:r>
      <w:r w:rsidR="00C544F7">
        <w:tab/>
      </w:r>
      <w:r w:rsidR="00C544F7">
        <w:tab/>
      </w:r>
      <w:r w:rsidR="00C544F7">
        <w:tab/>
        <w:t xml:space="preserve"> </w:t>
      </w:r>
      <w:r w:rsidR="00C544F7" w:rsidRPr="00C544F7">
        <w:rPr>
          <w:b/>
        </w:rPr>
        <w:t>CARRIED.</w:t>
      </w:r>
    </w:p>
    <w:p w:rsidR="00ED7465" w:rsidRDefault="00490E24" w:rsidP="00E0024A">
      <w:r>
        <w:t xml:space="preserve">    3</w:t>
      </w:r>
      <w:r w:rsidR="00C544F7">
        <w:tab/>
      </w:r>
      <w:proofErr w:type="spellStart"/>
      <w:r w:rsidR="00C544F7">
        <w:t>Bowlslink</w:t>
      </w:r>
      <w:proofErr w:type="spellEnd"/>
      <w:r w:rsidR="00C544F7">
        <w:t xml:space="preserve"> - All Forfeits and Byes have to </w:t>
      </w:r>
      <w:proofErr w:type="gramStart"/>
      <w:r w:rsidR="00C544F7">
        <w:t>completed</w:t>
      </w:r>
      <w:proofErr w:type="gramEnd"/>
      <w:r w:rsidR="00C544F7">
        <w:t xml:space="preserve"> by the HBA Secretary.</w:t>
      </w:r>
    </w:p>
    <w:p w:rsidR="00C544F7" w:rsidRDefault="00490E24" w:rsidP="00E0024A">
      <w:r>
        <w:t xml:space="preserve">    4</w:t>
      </w:r>
      <w:r w:rsidR="00C544F7">
        <w:tab/>
        <w:t xml:space="preserve">J. </w:t>
      </w:r>
      <w:proofErr w:type="spellStart"/>
      <w:r w:rsidR="00C544F7">
        <w:t>McB</w:t>
      </w:r>
      <w:proofErr w:type="spellEnd"/>
      <w:r w:rsidR="00C544F7">
        <w:t xml:space="preserve"> reported on viewing the results on the Bowls SA Web Site and available on a specific </w:t>
      </w:r>
      <w:r w:rsidR="009B027B">
        <w:tab/>
        <w:t xml:space="preserve">link available on the </w:t>
      </w:r>
      <w:r w:rsidR="00C544F7">
        <w:t xml:space="preserve">web page site. </w:t>
      </w:r>
    </w:p>
    <w:p w:rsidR="00C544F7" w:rsidRDefault="00490E24" w:rsidP="00E0024A">
      <w:r>
        <w:t xml:space="preserve">    5</w:t>
      </w:r>
      <w:r w:rsidR="00C544F7">
        <w:tab/>
        <w:t xml:space="preserve">J </w:t>
      </w:r>
      <w:proofErr w:type="spellStart"/>
      <w:r w:rsidR="00C544F7">
        <w:t>McB</w:t>
      </w:r>
      <w:proofErr w:type="spellEnd"/>
      <w:r w:rsidR="00C544F7">
        <w:t xml:space="preserve"> reported on the ladies Round 5 match cancelled and transferred to a new date at the </w:t>
      </w:r>
      <w:r w:rsidR="00C544F7">
        <w:tab/>
        <w:t xml:space="preserve">end of the season, with the dates changed on the </w:t>
      </w:r>
      <w:proofErr w:type="spellStart"/>
      <w:r w:rsidR="00C544F7">
        <w:t>Bowlslink</w:t>
      </w:r>
      <w:proofErr w:type="spellEnd"/>
      <w:r w:rsidR="00C544F7">
        <w:t xml:space="preserve"> system.</w:t>
      </w:r>
    </w:p>
    <w:p w:rsidR="00C544F7" w:rsidRDefault="00490E24" w:rsidP="00E0024A">
      <w:r>
        <w:t xml:space="preserve">    6</w:t>
      </w:r>
      <w:r w:rsidR="00C544F7">
        <w:tab/>
        <w:t>A. Reynolds gave a brief but glowing report on the Pitcher Shield played on the 18</w:t>
      </w:r>
      <w:r w:rsidR="00C544F7" w:rsidRPr="00C544F7">
        <w:rPr>
          <w:vertAlign w:val="superscript"/>
        </w:rPr>
        <w:t>th</w:t>
      </w:r>
      <w:r w:rsidR="00C544F7">
        <w:t xml:space="preserve"> October </w:t>
      </w:r>
      <w:r w:rsidR="00C544F7">
        <w:tab/>
        <w:t xml:space="preserve">at Murray Bridge, stating that the </w:t>
      </w:r>
      <w:proofErr w:type="gramStart"/>
      <w:r w:rsidR="00C544F7">
        <w:t>16  Hills</w:t>
      </w:r>
      <w:proofErr w:type="gramEnd"/>
      <w:r w:rsidR="00C544F7">
        <w:t xml:space="preserve"> Ladies had won the shield again.</w:t>
      </w:r>
    </w:p>
    <w:p w:rsidR="00737634" w:rsidRDefault="00C544F7" w:rsidP="00E0024A">
      <w:r>
        <w:tab/>
      </w:r>
    </w:p>
    <w:p w:rsidR="00737634" w:rsidRDefault="00737634" w:rsidP="00E0024A"/>
    <w:p w:rsidR="00737634" w:rsidRPr="00737634" w:rsidRDefault="00737634" w:rsidP="00E0024A">
      <w:pPr>
        <w:rPr>
          <w:b/>
          <w:u w:val="single"/>
        </w:rPr>
      </w:pPr>
      <w:r w:rsidRPr="00737634">
        <w:rPr>
          <w:b/>
          <w:u w:val="single"/>
        </w:rPr>
        <w:t xml:space="preserve">8 </w:t>
      </w:r>
      <w:r w:rsidRPr="00737634">
        <w:rPr>
          <w:b/>
          <w:u w:val="single"/>
        </w:rPr>
        <w:tab/>
        <w:t>GENERAL BUSINESS Cont.</w:t>
      </w:r>
    </w:p>
    <w:p w:rsidR="000E4506" w:rsidRDefault="00490E24" w:rsidP="00E0024A">
      <w:r>
        <w:t xml:space="preserve">    7</w:t>
      </w:r>
      <w:r w:rsidR="00737634">
        <w:tab/>
      </w:r>
      <w:r w:rsidR="00C544F7">
        <w:t xml:space="preserve">A Reynolds also gave a report on the </w:t>
      </w:r>
      <w:r w:rsidR="000C3068">
        <w:t>Lorna Rowley S</w:t>
      </w:r>
      <w:r w:rsidR="00C544F7">
        <w:t xml:space="preserve">hield played at Goolwa </w:t>
      </w:r>
      <w:r w:rsidR="000E4506">
        <w:t>on the 12th</w:t>
      </w:r>
      <w:r w:rsidR="000E4506">
        <w:tab/>
        <w:t xml:space="preserve">November </w:t>
      </w:r>
      <w:r w:rsidR="00C544F7">
        <w:t>in trying windy conditions</w:t>
      </w:r>
      <w:r w:rsidR="000E4506">
        <w:t xml:space="preserve">, with 17 Hills ladies forming a part of the 40 strong </w:t>
      </w:r>
      <w:r w:rsidR="000E4506">
        <w:tab/>
        <w:t>side. We lost the match 28 – 20 points.</w:t>
      </w:r>
    </w:p>
    <w:p w:rsidR="00C544F7" w:rsidRDefault="00490E24" w:rsidP="00E0024A">
      <w:r>
        <w:t xml:space="preserve">    8</w:t>
      </w:r>
      <w:r w:rsidR="000E4506">
        <w:tab/>
        <w:t>There were two n</w:t>
      </w:r>
      <w:r>
        <w:t>ominations for a T</w:t>
      </w:r>
      <w:r w:rsidR="000E4506">
        <w:t xml:space="preserve">hird selectors for the HBA, the meeting decided to </w:t>
      </w:r>
      <w:r w:rsidR="000E4506">
        <w:tab/>
        <w:t>accept both selectors</w:t>
      </w:r>
      <w:r w:rsidR="000C3068">
        <w:t>, Garth S</w:t>
      </w:r>
      <w:r w:rsidR="000E4506">
        <w:t xml:space="preserve">aunders and Andrew Gard, along with Peter Mango and </w:t>
      </w:r>
      <w:r w:rsidR="000E4506">
        <w:tab/>
        <w:t xml:space="preserve">Neville Mansell. </w:t>
      </w:r>
      <w:r w:rsidR="00C544F7">
        <w:t xml:space="preserve"> </w:t>
      </w:r>
    </w:p>
    <w:p w:rsidR="00C544F7" w:rsidRDefault="00490E24" w:rsidP="00E0024A">
      <w:r>
        <w:t xml:space="preserve">    9</w:t>
      </w:r>
      <w:r w:rsidR="000E4506">
        <w:tab/>
        <w:t>N. Mansell was added to the Regional selection panel along with P. Mango.</w:t>
      </w:r>
    </w:p>
    <w:p w:rsidR="000E4506" w:rsidRDefault="00490E24" w:rsidP="00E0024A">
      <w:r>
        <w:t xml:space="preserve">    10</w:t>
      </w:r>
      <w:r w:rsidR="000E4506">
        <w:tab/>
      </w:r>
      <w:proofErr w:type="spellStart"/>
      <w:r w:rsidR="000E4506">
        <w:t>Talunga</w:t>
      </w:r>
      <w:proofErr w:type="spellEnd"/>
      <w:r w:rsidR="000E4506">
        <w:t xml:space="preserve"> Shield selectors are B. Young, V. </w:t>
      </w:r>
      <w:proofErr w:type="spellStart"/>
      <w:r w:rsidR="000E4506">
        <w:t>Deeble</w:t>
      </w:r>
      <w:proofErr w:type="spellEnd"/>
      <w:r w:rsidR="000E4506">
        <w:t xml:space="preserve"> and H. </w:t>
      </w:r>
      <w:proofErr w:type="spellStart"/>
      <w:r w:rsidR="000E4506">
        <w:t>Fels</w:t>
      </w:r>
      <w:proofErr w:type="spellEnd"/>
      <w:r w:rsidR="000E4506">
        <w:t>.</w:t>
      </w:r>
    </w:p>
    <w:p w:rsidR="000E4506" w:rsidRDefault="00490E24" w:rsidP="00E0024A">
      <w:r>
        <w:t xml:space="preserve">    11</w:t>
      </w:r>
      <w:r w:rsidR="000E4506">
        <w:tab/>
        <w:t xml:space="preserve">Nomination sheets have been sent out for the various shield sides. There was a push for all </w:t>
      </w:r>
      <w:r w:rsidR="000E4506">
        <w:tab/>
        <w:t xml:space="preserve">clubs to get players to nominate for the shield sides </w:t>
      </w:r>
      <w:r w:rsidR="000C3068">
        <w:t>in particular</w:t>
      </w:r>
      <w:r w:rsidR="000E4506">
        <w:t xml:space="preserve"> the Talunga side.</w:t>
      </w:r>
    </w:p>
    <w:p w:rsidR="000E4506" w:rsidRDefault="00490E24" w:rsidP="00E0024A">
      <w:r>
        <w:t xml:space="preserve">    12</w:t>
      </w:r>
      <w:r w:rsidR="000E4506">
        <w:tab/>
      </w:r>
      <w:r w:rsidR="000C3068">
        <w:t>The Champ of Champ draw</w:t>
      </w:r>
      <w:r w:rsidR="000E4506">
        <w:t xml:space="preserve"> was completed for all 6 competitions.</w:t>
      </w:r>
    </w:p>
    <w:p w:rsidR="000C3068" w:rsidRDefault="00490E24" w:rsidP="00E0024A">
      <w:r>
        <w:t xml:space="preserve">    13</w:t>
      </w:r>
      <w:r>
        <w:tab/>
      </w:r>
      <w:r w:rsidR="000C3068">
        <w:t>Uraidla were reminded that the State Triples will be held there on Sunday 16 &amp; 23 Feb. 2020</w:t>
      </w:r>
    </w:p>
    <w:p w:rsidR="000C3068" w:rsidRPr="00737634" w:rsidRDefault="00737634" w:rsidP="00E0024A">
      <w:pPr>
        <w:rPr>
          <w:b/>
          <w:u w:val="single"/>
        </w:rPr>
      </w:pPr>
      <w:r w:rsidRPr="00737634">
        <w:rPr>
          <w:b/>
          <w:u w:val="single"/>
        </w:rPr>
        <w:t>8</w:t>
      </w:r>
      <w:r w:rsidRPr="00737634">
        <w:rPr>
          <w:b/>
          <w:u w:val="single"/>
        </w:rPr>
        <w:tab/>
      </w:r>
      <w:r w:rsidR="000C3068" w:rsidRPr="00737634">
        <w:rPr>
          <w:b/>
          <w:u w:val="single"/>
        </w:rPr>
        <w:t>OTHER BUSINESS.</w:t>
      </w:r>
    </w:p>
    <w:p w:rsidR="000C3068" w:rsidRDefault="00490E24" w:rsidP="00E0024A">
      <w:r>
        <w:t xml:space="preserve">    1</w:t>
      </w:r>
      <w:r>
        <w:tab/>
      </w:r>
      <w:r w:rsidR="000C3068">
        <w:t>B. Young reported that there are some reaccreditations nearly completed.</w:t>
      </w:r>
    </w:p>
    <w:p w:rsidR="000C3068" w:rsidRDefault="00490E24" w:rsidP="00E0024A">
      <w:r>
        <w:t xml:space="preserve">    2</w:t>
      </w:r>
      <w:r w:rsidR="00737634">
        <w:tab/>
      </w:r>
      <w:r w:rsidR="000C3068">
        <w:t xml:space="preserve">G. </w:t>
      </w:r>
      <w:proofErr w:type="spellStart"/>
      <w:r w:rsidR="000C3068">
        <w:t>Weyland</w:t>
      </w:r>
      <w:proofErr w:type="spellEnd"/>
      <w:r w:rsidR="000C3068">
        <w:t xml:space="preserve"> spoke about the poor standard of some bowlers with their clothing, he asked all </w:t>
      </w:r>
      <w:r w:rsidR="00737634">
        <w:tab/>
      </w:r>
      <w:r w:rsidR="000C3068">
        <w:t>clubs to enforce their clothing attire policies.</w:t>
      </w:r>
    </w:p>
    <w:p w:rsidR="007866B8" w:rsidRDefault="00490E24" w:rsidP="00E0024A">
      <w:r>
        <w:t xml:space="preserve">    3</w:t>
      </w:r>
      <w:r w:rsidR="00737634">
        <w:tab/>
      </w:r>
      <w:r w:rsidR="000C3068">
        <w:t xml:space="preserve">A Question </w:t>
      </w:r>
      <w:r>
        <w:t xml:space="preserve">on umpiring </w:t>
      </w:r>
      <w:r w:rsidR="000C3068">
        <w:t xml:space="preserve">was asked about a third holding the Jack whilst measuring, no one </w:t>
      </w:r>
      <w:r>
        <w:tab/>
      </w:r>
      <w:r w:rsidR="000C3068">
        <w:t xml:space="preserve">can touch the jack. </w:t>
      </w:r>
    </w:p>
    <w:p w:rsidR="007866B8" w:rsidRDefault="007866B8" w:rsidP="00E0024A"/>
    <w:p w:rsidR="0095673F" w:rsidRDefault="0095673F" w:rsidP="00E0024A"/>
    <w:p w:rsidR="0095673F" w:rsidRDefault="00E87599" w:rsidP="00E0024A">
      <w:r w:rsidRPr="00E87599">
        <w:rPr>
          <w:b/>
          <w:u w:val="single"/>
        </w:rPr>
        <w:t>NEXT MEETING</w:t>
      </w:r>
      <w:r>
        <w:rPr>
          <w:b/>
          <w:u w:val="single"/>
        </w:rPr>
        <w:t>.</w:t>
      </w:r>
      <w:r w:rsidR="00490E24">
        <w:tab/>
      </w:r>
      <w:r w:rsidR="00490E24">
        <w:tab/>
        <w:t xml:space="preserve">Mon </w:t>
      </w:r>
      <w:r w:rsidR="000C3068">
        <w:t>20</w:t>
      </w:r>
      <w:r w:rsidRPr="00E87599">
        <w:rPr>
          <w:vertAlign w:val="superscript"/>
        </w:rPr>
        <w:t>h</w:t>
      </w:r>
      <w:r w:rsidR="00490E24">
        <w:t xml:space="preserve"> January 20</w:t>
      </w:r>
      <w:r w:rsidR="000C3068">
        <w:t>20</w:t>
      </w:r>
      <w:r>
        <w:t xml:space="preserve"> at Lobethal BC at 7.30pm.</w:t>
      </w:r>
    </w:p>
    <w:p w:rsidR="00972196" w:rsidRPr="0082711F" w:rsidRDefault="0095673F" w:rsidP="00E0024A">
      <w:r w:rsidRPr="0095673F">
        <w:rPr>
          <w:b/>
          <w:u w:val="single"/>
        </w:rPr>
        <w:t>MEETING CLOSED</w:t>
      </w:r>
      <w:r w:rsidR="00E87599">
        <w:rPr>
          <w:b/>
          <w:u w:val="single"/>
        </w:rPr>
        <w:t>.</w:t>
      </w:r>
      <w:r w:rsidR="000C3068">
        <w:t xml:space="preserve"> </w:t>
      </w:r>
      <w:r w:rsidR="000C3068">
        <w:tab/>
      </w:r>
      <w:r w:rsidR="00490E24">
        <w:tab/>
      </w:r>
      <w:r w:rsidR="000C3068">
        <w:t>at 8</w:t>
      </w:r>
      <w:r>
        <w:t>.45pm.</w:t>
      </w:r>
    </w:p>
    <w:sectPr w:rsidR="00972196" w:rsidRPr="0082711F" w:rsidSect="00882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05D" w:rsidRDefault="0034205D" w:rsidP="006C48CB">
      <w:pPr>
        <w:spacing w:after="0" w:line="240" w:lineRule="auto"/>
      </w:pPr>
      <w:r>
        <w:separator/>
      </w:r>
    </w:p>
  </w:endnote>
  <w:endnote w:type="continuationSeparator" w:id="0">
    <w:p w:rsidR="0034205D" w:rsidRDefault="0034205D" w:rsidP="006C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CB" w:rsidRDefault="006C48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CB" w:rsidRDefault="006C48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CB" w:rsidRDefault="006C4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05D" w:rsidRDefault="0034205D" w:rsidP="006C48CB">
      <w:pPr>
        <w:spacing w:after="0" w:line="240" w:lineRule="auto"/>
      </w:pPr>
      <w:r>
        <w:separator/>
      </w:r>
    </w:p>
  </w:footnote>
  <w:footnote w:type="continuationSeparator" w:id="0">
    <w:p w:rsidR="0034205D" w:rsidRDefault="0034205D" w:rsidP="006C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CB" w:rsidRDefault="006C48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CB" w:rsidRDefault="006C48CB" w:rsidP="006C48CB">
    <w:pPr>
      <w:pStyle w:val="Header"/>
    </w:pPr>
    <w:r w:rsidRPr="00547564">
      <w:rPr>
        <w:u w:val="single"/>
      </w:rPr>
      <w:t>PRESIDENT</w:t>
    </w:r>
    <w:r>
      <w:t xml:space="preserve">        </w:t>
    </w:r>
    <w:r>
      <w:tab/>
      <w:t xml:space="preserve">                       </w:t>
    </w:r>
    <w:r w:rsidRPr="006C48CB">
      <w:rPr>
        <w:b/>
        <w:i/>
        <w:sz w:val="32"/>
        <w:szCs w:val="32"/>
        <w:u w:val="single"/>
      </w:rPr>
      <w:t>HILLS BOWLING ASSOCIATION</w:t>
    </w:r>
    <w:r>
      <w:t xml:space="preserve">                        </w:t>
    </w:r>
    <w:r w:rsidRPr="00547564">
      <w:rPr>
        <w:u w:val="single"/>
      </w:rPr>
      <w:t xml:space="preserve"> SECRETARY</w:t>
    </w:r>
  </w:p>
  <w:p w:rsidR="006C48CB" w:rsidRDefault="006C48CB">
    <w:pPr>
      <w:pStyle w:val="Header"/>
    </w:pPr>
    <w:r>
      <w:t xml:space="preserve">G. </w:t>
    </w:r>
    <w:proofErr w:type="spellStart"/>
    <w:r>
      <w:t>Weyland</w:t>
    </w:r>
    <w:proofErr w:type="spellEnd"/>
    <w:r>
      <w:tab/>
      <w:t xml:space="preserve">                                                                                                                                       J. </w:t>
    </w:r>
    <w:proofErr w:type="spellStart"/>
    <w:r>
      <w:t>McBrien</w:t>
    </w:r>
    <w:proofErr w:type="spellEnd"/>
    <w:r>
      <w:tab/>
    </w:r>
  </w:p>
  <w:p w:rsidR="006C48CB" w:rsidRDefault="006C48CB">
    <w:pPr>
      <w:pStyle w:val="Header"/>
    </w:pPr>
    <w:r>
      <w:t>0413 880 471                                                                                                                                    0421 492 164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CB" w:rsidRDefault="006C48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8CB"/>
    <w:rsid w:val="00034396"/>
    <w:rsid w:val="000A6D48"/>
    <w:rsid w:val="000C3068"/>
    <w:rsid w:val="000E4506"/>
    <w:rsid w:val="00101178"/>
    <w:rsid w:val="001372FF"/>
    <w:rsid w:val="00164ACB"/>
    <w:rsid w:val="001655A5"/>
    <w:rsid w:val="00174354"/>
    <w:rsid w:val="00194F98"/>
    <w:rsid w:val="001A7265"/>
    <w:rsid w:val="001F3040"/>
    <w:rsid w:val="002505A9"/>
    <w:rsid w:val="002B2EB5"/>
    <w:rsid w:val="0034205D"/>
    <w:rsid w:val="00371962"/>
    <w:rsid w:val="00490E24"/>
    <w:rsid w:val="004D5AA2"/>
    <w:rsid w:val="0051166E"/>
    <w:rsid w:val="005306E3"/>
    <w:rsid w:val="00547564"/>
    <w:rsid w:val="00566BB3"/>
    <w:rsid w:val="005E1534"/>
    <w:rsid w:val="00620D31"/>
    <w:rsid w:val="00682ACA"/>
    <w:rsid w:val="006B4A95"/>
    <w:rsid w:val="006B6918"/>
    <w:rsid w:val="006C48CB"/>
    <w:rsid w:val="00737634"/>
    <w:rsid w:val="00765D3E"/>
    <w:rsid w:val="007778B6"/>
    <w:rsid w:val="007866B8"/>
    <w:rsid w:val="007873CA"/>
    <w:rsid w:val="00787E25"/>
    <w:rsid w:val="00810389"/>
    <w:rsid w:val="00824672"/>
    <w:rsid w:val="0082711F"/>
    <w:rsid w:val="008820C5"/>
    <w:rsid w:val="0095673F"/>
    <w:rsid w:val="00964C8D"/>
    <w:rsid w:val="00972196"/>
    <w:rsid w:val="009B027B"/>
    <w:rsid w:val="00A65EAB"/>
    <w:rsid w:val="00AA07B5"/>
    <w:rsid w:val="00AE6B95"/>
    <w:rsid w:val="00B1761D"/>
    <w:rsid w:val="00BF35B4"/>
    <w:rsid w:val="00C544F7"/>
    <w:rsid w:val="00C72E7A"/>
    <w:rsid w:val="00C87D4F"/>
    <w:rsid w:val="00CC3DBC"/>
    <w:rsid w:val="00CD3531"/>
    <w:rsid w:val="00CF28E2"/>
    <w:rsid w:val="00D56A80"/>
    <w:rsid w:val="00E0024A"/>
    <w:rsid w:val="00E04A3B"/>
    <w:rsid w:val="00E169FE"/>
    <w:rsid w:val="00E8206F"/>
    <w:rsid w:val="00E87599"/>
    <w:rsid w:val="00EB0D51"/>
    <w:rsid w:val="00ED7465"/>
    <w:rsid w:val="00FC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9DD38-B680-4384-B4C1-58A6EE9E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8CB"/>
  </w:style>
  <w:style w:type="paragraph" w:styleId="Footer">
    <w:name w:val="footer"/>
    <w:basedOn w:val="Normal"/>
    <w:link w:val="FooterChar"/>
    <w:uiPriority w:val="99"/>
    <w:semiHidden/>
    <w:unhideWhenUsed/>
    <w:rsid w:val="006C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1F008-A8CE-4EA0-A1D4-8F17BB33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and Gai</dc:creator>
  <cp:lastModifiedBy>Terry Stephen</cp:lastModifiedBy>
  <cp:revision>2</cp:revision>
  <dcterms:created xsi:type="dcterms:W3CDTF">2019-12-26T00:47:00Z</dcterms:created>
  <dcterms:modified xsi:type="dcterms:W3CDTF">2019-12-26T00:47:00Z</dcterms:modified>
</cp:coreProperties>
</file>