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523C2" w14:textId="195D81BD" w:rsidR="003865C5" w:rsidRDefault="003865C5" w:rsidP="003865C5">
      <w:pPr>
        <w:spacing w:line="36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HILLS BOWLING ASSOCIATION</w:t>
      </w:r>
    </w:p>
    <w:p w14:paraId="1C59A4F7" w14:textId="77777777" w:rsidR="003865C5" w:rsidRDefault="003865C5" w:rsidP="003865C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MINUTES</w:t>
      </w:r>
    </w:p>
    <w:p w14:paraId="361A6941" w14:textId="77777777" w:rsidR="003865C5" w:rsidRDefault="003865C5" w:rsidP="003865C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EXECUTIVE MEETING</w:t>
      </w:r>
    </w:p>
    <w:p w14:paraId="2E44AE11" w14:textId="2C1BE775" w:rsidR="003865C5" w:rsidRDefault="003865C5" w:rsidP="003865C5">
      <w:pPr>
        <w:spacing w:line="360" w:lineRule="auto"/>
        <w:jc w:val="center"/>
      </w:pPr>
      <w:r>
        <w:t xml:space="preserve">Monday </w:t>
      </w:r>
      <w:r w:rsidR="0008598F">
        <w:t>22</w:t>
      </w:r>
      <w:r w:rsidR="0008598F" w:rsidRPr="0008598F">
        <w:rPr>
          <w:vertAlign w:val="superscript"/>
        </w:rPr>
        <w:t>nd</w:t>
      </w:r>
      <w:r w:rsidR="0008598F">
        <w:t xml:space="preserve"> April</w:t>
      </w:r>
      <w:r w:rsidR="000C2225" w:rsidRPr="000C2225">
        <w:t xml:space="preserve"> 2024</w:t>
      </w:r>
      <w:r w:rsidR="000C2225">
        <w:rPr>
          <w:i/>
          <w:iCs/>
        </w:rPr>
        <w:t xml:space="preserve"> </w:t>
      </w:r>
      <w:r>
        <w:t>at 7.30pm</w:t>
      </w:r>
    </w:p>
    <w:p w14:paraId="1BD698A5" w14:textId="77777777" w:rsidR="003865C5" w:rsidRDefault="003865C5" w:rsidP="003865C5">
      <w:pPr>
        <w:spacing w:line="360" w:lineRule="auto"/>
        <w:jc w:val="center"/>
      </w:pPr>
      <w:r>
        <w:t>Lenswood Bowling Club</w:t>
      </w:r>
    </w:p>
    <w:p w14:paraId="12AABCF3" w14:textId="77777777" w:rsidR="003865C5" w:rsidRDefault="003865C5" w:rsidP="003865C5">
      <w:pPr>
        <w:spacing w:line="360" w:lineRule="auto"/>
        <w:ind w:firstLine="360"/>
        <w:rPr>
          <w:b/>
          <w:sz w:val="28"/>
          <w:u w:val="single"/>
        </w:rPr>
      </w:pPr>
    </w:p>
    <w:p w14:paraId="3B1F62EF" w14:textId="0F6F5ABA" w:rsidR="003865C5" w:rsidRDefault="003865C5" w:rsidP="00177948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</w:pPr>
      <w:r>
        <w:t>WELCOME : Meeting opened 7.3</w:t>
      </w:r>
      <w:r w:rsidR="000C2225">
        <w:t>0</w:t>
      </w:r>
      <w:r>
        <w:t xml:space="preserve"> pm.</w:t>
      </w:r>
    </w:p>
    <w:p w14:paraId="3E234E8E" w14:textId="6AC9975E" w:rsidR="003865C5" w:rsidRDefault="003865C5" w:rsidP="00177948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</w:pPr>
      <w:r>
        <w:t xml:space="preserve">PRESENT: T. Stephen, D. Fuda, A. Reynolds, V. Deeble, A. Pobke, </w:t>
      </w:r>
      <w:r w:rsidR="00D129EC">
        <w:t xml:space="preserve">B. </w:t>
      </w:r>
      <w:r>
        <w:t>Lenny.</w:t>
      </w:r>
    </w:p>
    <w:p w14:paraId="6B896E5B" w14:textId="39D8C6B2" w:rsidR="003865C5" w:rsidRDefault="003865C5" w:rsidP="00177948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</w:pPr>
      <w:r>
        <w:t>APOLOGIES : Nil</w:t>
      </w:r>
    </w:p>
    <w:p w14:paraId="125B91EC" w14:textId="3D8B6C78" w:rsidR="003865C5" w:rsidRDefault="003865C5" w:rsidP="00177948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</w:pPr>
      <w:r>
        <w:t xml:space="preserve">Minutes of last meeting </w:t>
      </w:r>
      <w:r w:rsidR="00251649">
        <w:t>8.1.24</w:t>
      </w:r>
      <w:r w:rsidR="000118FA">
        <w:t xml:space="preserve"> </w:t>
      </w:r>
      <w:r>
        <w:t>accepted.</w:t>
      </w:r>
    </w:p>
    <w:p w14:paraId="2F2A2CDE" w14:textId="4F17A17C" w:rsidR="003865C5" w:rsidRDefault="003865C5" w:rsidP="000118FA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</w:pPr>
      <w:r>
        <w:t xml:space="preserve">Treasurer’s report – </w:t>
      </w:r>
      <w:r w:rsidR="000118FA">
        <w:t>not required.</w:t>
      </w:r>
    </w:p>
    <w:p w14:paraId="50F1B010" w14:textId="77777777" w:rsidR="003865C5" w:rsidRDefault="003865C5" w:rsidP="00177948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</w:pPr>
      <w:r>
        <w:t>General business:</w:t>
      </w:r>
    </w:p>
    <w:p w14:paraId="2C2139C6" w14:textId="26141608" w:rsidR="003865C5" w:rsidRDefault="002C347E" w:rsidP="00BA3931">
      <w:pPr>
        <w:pStyle w:val="ListParagraph"/>
        <w:numPr>
          <w:ilvl w:val="0"/>
          <w:numId w:val="8"/>
        </w:numPr>
        <w:spacing w:line="360" w:lineRule="auto"/>
      </w:pPr>
      <w:r>
        <w:t>Working through draft Agenda for forthcoming AGM.</w:t>
      </w:r>
    </w:p>
    <w:p w14:paraId="24CDAF94" w14:textId="2F714B84" w:rsidR="002C347E" w:rsidRDefault="00B25D02" w:rsidP="00BA3931">
      <w:pPr>
        <w:pStyle w:val="ListParagraph"/>
        <w:numPr>
          <w:ilvl w:val="0"/>
          <w:numId w:val="8"/>
        </w:numPr>
        <w:spacing w:line="360" w:lineRule="auto"/>
      </w:pPr>
      <w:r>
        <w:t>TS will set out various correspondence from BSA, Regional, and HBA.</w:t>
      </w:r>
    </w:p>
    <w:p w14:paraId="6EB2CF4F" w14:textId="652A1B54" w:rsidR="00303364" w:rsidRDefault="00303364" w:rsidP="00BA3931">
      <w:pPr>
        <w:pStyle w:val="ListParagraph"/>
        <w:numPr>
          <w:ilvl w:val="0"/>
          <w:numId w:val="8"/>
        </w:numPr>
        <w:spacing w:line="360" w:lineRule="auto"/>
      </w:pPr>
      <w:r>
        <w:t>Reports by President, Secretary, and Treasurer being prepared ready for distribution to clubs and publication on website next week.</w:t>
      </w:r>
    </w:p>
    <w:p w14:paraId="0698BDE0" w14:textId="1336BC65" w:rsidR="00650A21" w:rsidRDefault="00352100" w:rsidP="00BA3931">
      <w:pPr>
        <w:pStyle w:val="ListParagraph"/>
        <w:numPr>
          <w:ilvl w:val="0"/>
          <w:numId w:val="8"/>
        </w:numPr>
        <w:spacing w:line="360" w:lineRule="auto"/>
      </w:pPr>
      <w:r>
        <w:t xml:space="preserve">Notices of motion – thirteen in total – Committee worked through each one and indicated </w:t>
      </w:r>
      <w:r w:rsidR="007E73AE">
        <w:t>whether supported – details set out in separate composite annexure which will be distributed to clubs.</w:t>
      </w:r>
    </w:p>
    <w:p w14:paraId="4A5533AD" w14:textId="7731337C" w:rsidR="001F28AC" w:rsidRDefault="001F28AC" w:rsidP="00BA3931">
      <w:pPr>
        <w:pStyle w:val="ListParagraph"/>
        <w:numPr>
          <w:ilvl w:val="0"/>
          <w:numId w:val="8"/>
        </w:numPr>
        <w:spacing w:line="360" w:lineRule="auto"/>
      </w:pPr>
      <w:r>
        <w:t xml:space="preserve">All Executive positions filled unopposed – except </w:t>
      </w:r>
      <w:r w:rsidR="000D2804">
        <w:t xml:space="preserve">Assistant Secretary.  TS proposes increase in all honorariums – Sec $4,000 – Treas and Ass. Sec $2,000 – all pennant reporters $400 per division </w:t>
      </w:r>
      <w:r w:rsidR="00095BC7">
        <w:t>–</w:t>
      </w:r>
      <w:r w:rsidR="000D2804">
        <w:t xml:space="preserve"> </w:t>
      </w:r>
      <w:r w:rsidR="00095BC7">
        <w:t>with Ass. Sec fee to be divided between remaining Exec members if position not filled.</w:t>
      </w:r>
    </w:p>
    <w:p w14:paraId="3A12395D" w14:textId="53865352" w:rsidR="00DB293E" w:rsidRDefault="00DB293E" w:rsidP="00BA3931">
      <w:pPr>
        <w:pStyle w:val="ListParagraph"/>
        <w:numPr>
          <w:ilvl w:val="0"/>
          <w:numId w:val="8"/>
        </w:numPr>
        <w:spacing w:line="360" w:lineRule="auto"/>
      </w:pPr>
      <w:r>
        <w:t xml:space="preserve">Adrian addresses ways to cover increased honorariums </w:t>
      </w:r>
      <w:r w:rsidR="00CF7742">
        <w:t>–</w:t>
      </w:r>
      <w:r>
        <w:t xml:space="preserve"> </w:t>
      </w:r>
      <w:r w:rsidR="00CF7742">
        <w:t xml:space="preserve">increase in player registration fees from $20 - $25, and also whether we continue to pay for a lunches for players in all shield matches. </w:t>
      </w:r>
      <w:r w:rsidR="00010DBF">
        <w:t>Adrian will address this in his annual report.</w:t>
      </w:r>
    </w:p>
    <w:p w14:paraId="5E16B30D" w14:textId="11552CFA" w:rsidR="00010DBF" w:rsidRDefault="00010DBF" w:rsidP="00BA3931">
      <w:pPr>
        <w:pStyle w:val="ListParagraph"/>
        <w:numPr>
          <w:ilvl w:val="0"/>
          <w:numId w:val="8"/>
        </w:numPr>
        <w:spacing w:line="360" w:lineRule="auto"/>
      </w:pPr>
      <w:r>
        <w:t xml:space="preserve">Val advises that she has spoken with Roger Jarman </w:t>
      </w:r>
      <w:r w:rsidR="004365C5">
        <w:t>–</w:t>
      </w:r>
      <w:r>
        <w:t xml:space="preserve"> </w:t>
      </w:r>
      <w:r w:rsidR="004365C5">
        <w:t>likely to be away travelling until about September – TS will liaise with him.</w:t>
      </w:r>
    </w:p>
    <w:p w14:paraId="60FB767B" w14:textId="68C684B4" w:rsidR="00274418" w:rsidRDefault="00274418" w:rsidP="00BA3931">
      <w:pPr>
        <w:pStyle w:val="ListParagraph"/>
        <w:numPr>
          <w:ilvl w:val="0"/>
          <w:numId w:val="8"/>
        </w:numPr>
        <w:spacing w:line="360" w:lineRule="auto"/>
      </w:pPr>
      <w:r>
        <w:t>TS to communicate with Patrons and Champ of Champ sponsors.</w:t>
      </w:r>
    </w:p>
    <w:p w14:paraId="6FDC3834" w14:textId="61A02CE0" w:rsidR="00ED5F41" w:rsidRDefault="00ED5F41" w:rsidP="00BA3931">
      <w:pPr>
        <w:pStyle w:val="ListParagraph"/>
        <w:numPr>
          <w:ilvl w:val="0"/>
          <w:numId w:val="8"/>
        </w:numPr>
        <w:spacing w:line="360" w:lineRule="auto"/>
      </w:pPr>
      <w:r>
        <w:lastRenderedPageBreak/>
        <w:t xml:space="preserve">Barry raises issue with having been approached by Roger Faehrmann regarding dividing up the Division III comp for two sets of finals.  </w:t>
      </w:r>
      <w:r w:rsidR="00E64C7E">
        <w:t>Match rules permit us to do that providing there are no less than four teams in finals</w:t>
      </w:r>
      <w:r w:rsidR="00332B92">
        <w:t xml:space="preserve"> – in any event, RF was on the Committee in 9 of the last 10 years when we split Div III, </w:t>
      </w:r>
      <w:r w:rsidR="007F2690">
        <w:t>yet he never raised any issue then.</w:t>
      </w:r>
    </w:p>
    <w:p w14:paraId="5564054A" w14:textId="5917F61A" w:rsidR="007E73AE" w:rsidRDefault="00873CE6" w:rsidP="00BA3931">
      <w:pPr>
        <w:pStyle w:val="ListParagraph"/>
        <w:numPr>
          <w:ilvl w:val="0"/>
          <w:numId w:val="8"/>
        </w:numPr>
        <w:spacing w:line="360" w:lineRule="auto"/>
      </w:pPr>
      <w:r>
        <w:t xml:space="preserve">ATO correspondence – TS dealing with issues relating to updating ABN details </w:t>
      </w:r>
      <w:r w:rsidR="00260B46">
        <w:t xml:space="preserve">to comply with new self </w:t>
      </w:r>
      <w:r w:rsidR="00325631">
        <w:t>-</w:t>
      </w:r>
      <w:r w:rsidR="00260B46">
        <w:t>reporting laws – re both HBA and now defunct HWBA.</w:t>
      </w:r>
    </w:p>
    <w:p w14:paraId="6E50B7D5" w14:textId="43BF4B0F" w:rsidR="00E54745" w:rsidRDefault="00E54745" w:rsidP="00BA3931">
      <w:pPr>
        <w:pStyle w:val="ListParagraph"/>
        <w:numPr>
          <w:ilvl w:val="0"/>
          <w:numId w:val="8"/>
        </w:numPr>
        <w:spacing w:line="360" w:lineRule="auto"/>
      </w:pPr>
      <w:r>
        <w:t xml:space="preserve">Alex raises correspondence from Uraidla BC nominating TS for Life Membership </w:t>
      </w:r>
      <w:r w:rsidR="00C512ED">
        <w:t>–</w:t>
      </w:r>
      <w:r>
        <w:t xml:space="preserve"> </w:t>
      </w:r>
      <w:r w:rsidR="00C512ED">
        <w:t>approved by committee, and Alex will communicate with clubs prior to AGM.</w:t>
      </w:r>
    </w:p>
    <w:p w14:paraId="0E425BE7" w14:textId="6D1802FE" w:rsidR="00C512ED" w:rsidRDefault="00CD2CD4" w:rsidP="00BA3931">
      <w:pPr>
        <w:pStyle w:val="ListParagraph"/>
        <w:numPr>
          <w:ilvl w:val="0"/>
          <w:numId w:val="8"/>
        </w:numPr>
        <w:spacing w:line="360" w:lineRule="auto"/>
      </w:pPr>
      <w:r>
        <w:t xml:space="preserve">Dora raises issue as to consideration being given to running two discrete competitions in Division III – with Div III Gold being 12 per side, and Div III Silver being two 8 per side. </w:t>
      </w:r>
      <w:r w:rsidR="00855464">
        <w:t xml:space="preserve">Has been raised by several clubs – and would seem to suit a number of clubs, in particular </w:t>
      </w:r>
      <w:r w:rsidR="00E6098B">
        <w:t>those who struggled to fill two sides of eight players.</w:t>
      </w:r>
      <w:r w:rsidR="00DB5788">
        <w:t xml:space="preserve">  Raise for discussion at AGM.</w:t>
      </w:r>
    </w:p>
    <w:p w14:paraId="6C6E8962" w14:textId="4FEE3CB4" w:rsidR="00DB5788" w:rsidRDefault="00DB5788" w:rsidP="00BA3931">
      <w:pPr>
        <w:pStyle w:val="ListParagraph"/>
        <w:numPr>
          <w:ilvl w:val="0"/>
          <w:numId w:val="8"/>
        </w:numPr>
        <w:spacing w:line="360" w:lineRule="auto"/>
      </w:pPr>
      <w:r>
        <w:t>Gumeracha raises issue regarding umpires – and Dora reiterates need for ongoing accreditation of new umpires within each club – again to be raised at AGM.</w:t>
      </w:r>
    </w:p>
    <w:p w14:paraId="1A666880" w14:textId="77777777" w:rsidR="008337A1" w:rsidRDefault="008337A1" w:rsidP="008337A1">
      <w:pPr>
        <w:pStyle w:val="ListParagraph"/>
        <w:spacing w:line="360" w:lineRule="auto"/>
        <w:ind w:left="1080"/>
      </w:pPr>
    </w:p>
    <w:p w14:paraId="1A288B41" w14:textId="77777777" w:rsidR="003865C5" w:rsidRDefault="003865C5" w:rsidP="003865C5">
      <w:pPr>
        <w:spacing w:line="360" w:lineRule="auto"/>
        <w:ind w:firstLine="360"/>
      </w:pPr>
      <w:r>
        <w:t xml:space="preserve">Next meeting: </w:t>
      </w:r>
    </w:p>
    <w:p w14:paraId="5D58D82D" w14:textId="509005CF" w:rsidR="003865C5" w:rsidRPr="00046185" w:rsidRDefault="003865C5" w:rsidP="00AE2AE0">
      <w:pPr>
        <w:numPr>
          <w:ilvl w:val="0"/>
          <w:numId w:val="3"/>
        </w:numPr>
        <w:spacing w:line="360" w:lineRule="auto"/>
        <w:rPr>
          <w:b/>
          <w:bCs/>
        </w:rPr>
      </w:pPr>
      <w:r w:rsidRPr="003865C5">
        <w:rPr>
          <w:b/>
        </w:rPr>
        <w:t xml:space="preserve">Executive – </w:t>
      </w:r>
      <w:r w:rsidR="00046185">
        <w:rPr>
          <w:bCs/>
        </w:rPr>
        <w:t>Monday 3</w:t>
      </w:r>
      <w:r w:rsidR="00046185" w:rsidRPr="00046185">
        <w:rPr>
          <w:bCs/>
          <w:vertAlign w:val="superscript"/>
        </w:rPr>
        <w:t>rd</w:t>
      </w:r>
      <w:r w:rsidR="00046185">
        <w:rPr>
          <w:bCs/>
        </w:rPr>
        <w:t xml:space="preserve"> June 2024 at 7.30pm at Lenswood BC.</w:t>
      </w:r>
    </w:p>
    <w:p w14:paraId="596FD425" w14:textId="67625149" w:rsidR="00046185" w:rsidRPr="003865C5" w:rsidRDefault="00046185" w:rsidP="00AE2AE0">
      <w:pPr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</w:rPr>
        <w:t xml:space="preserve">Delegates </w:t>
      </w:r>
      <w:r w:rsidR="00232CE8">
        <w:rPr>
          <w:b/>
        </w:rPr>
        <w:t>–</w:t>
      </w:r>
      <w:r>
        <w:rPr>
          <w:b/>
          <w:bCs/>
        </w:rPr>
        <w:t xml:space="preserve"> </w:t>
      </w:r>
      <w:r w:rsidR="00232CE8">
        <w:t>Monday 17</w:t>
      </w:r>
      <w:r w:rsidR="00232CE8" w:rsidRPr="00232CE8">
        <w:rPr>
          <w:vertAlign w:val="superscript"/>
        </w:rPr>
        <w:t>th</w:t>
      </w:r>
      <w:r w:rsidR="00232CE8">
        <w:t xml:space="preserve"> July 2024 at 7.30pm at Lenswood BC.</w:t>
      </w:r>
    </w:p>
    <w:p w14:paraId="52C02CC9" w14:textId="77777777" w:rsidR="003865C5" w:rsidRDefault="003865C5" w:rsidP="003865C5">
      <w:pPr>
        <w:spacing w:line="360" w:lineRule="auto"/>
      </w:pPr>
    </w:p>
    <w:p w14:paraId="1D86782F" w14:textId="5506F688" w:rsidR="008D3052" w:rsidRDefault="003865C5" w:rsidP="008D3052">
      <w:pPr>
        <w:spacing w:line="360" w:lineRule="auto"/>
        <w:ind w:firstLine="360"/>
      </w:pPr>
      <w:r>
        <w:t xml:space="preserve">Meeting closed: </w:t>
      </w:r>
      <w:r w:rsidR="00225005">
        <w:t>10</w:t>
      </w:r>
      <w:r w:rsidR="00DF0265">
        <w:t>.35pm.</w:t>
      </w:r>
    </w:p>
    <w:sectPr w:rsidR="008D3052" w:rsidSect="00CB2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11C9B" w14:textId="77777777" w:rsidR="00CB2836" w:rsidRDefault="00CB2836" w:rsidP="00EB597D">
      <w:r>
        <w:separator/>
      </w:r>
    </w:p>
  </w:endnote>
  <w:endnote w:type="continuationSeparator" w:id="0">
    <w:p w14:paraId="2BCECBD0" w14:textId="77777777" w:rsidR="00CB2836" w:rsidRDefault="00CB2836" w:rsidP="00EB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376CA" w14:textId="77777777" w:rsidR="00EB597D" w:rsidRDefault="00EB5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DBFB0" w14:textId="77777777" w:rsidR="00EB597D" w:rsidRDefault="00EB5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BEBC" w14:textId="77777777" w:rsidR="00EB597D" w:rsidRDefault="00EB5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E12E0" w14:textId="77777777" w:rsidR="00CB2836" w:rsidRDefault="00CB2836" w:rsidP="00EB597D">
      <w:r>
        <w:separator/>
      </w:r>
    </w:p>
  </w:footnote>
  <w:footnote w:type="continuationSeparator" w:id="0">
    <w:p w14:paraId="6DE5288F" w14:textId="77777777" w:rsidR="00CB2836" w:rsidRDefault="00CB2836" w:rsidP="00EB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EF37" w14:textId="6EAD93AE" w:rsidR="00EB597D" w:rsidRDefault="00EB5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73E83" w14:textId="1407752C" w:rsidR="00EB597D" w:rsidRDefault="00EB5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7EA2" w14:textId="037D0821" w:rsidR="00EB597D" w:rsidRDefault="00EB5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8F8"/>
    <w:multiLevelType w:val="hybridMultilevel"/>
    <w:tmpl w:val="32F8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A34B4"/>
    <w:multiLevelType w:val="hybridMultilevel"/>
    <w:tmpl w:val="4DEE38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F318F"/>
    <w:multiLevelType w:val="hybridMultilevel"/>
    <w:tmpl w:val="15B06B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97F88"/>
    <w:multiLevelType w:val="hybridMultilevel"/>
    <w:tmpl w:val="8DB26F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500A"/>
    <w:multiLevelType w:val="hybridMultilevel"/>
    <w:tmpl w:val="C242F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E1E0E"/>
    <w:multiLevelType w:val="hybridMultilevel"/>
    <w:tmpl w:val="A53C9F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120CF7"/>
    <w:multiLevelType w:val="hybridMultilevel"/>
    <w:tmpl w:val="A746CD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8268D4"/>
    <w:multiLevelType w:val="hybridMultilevel"/>
    <w:tmpl w:val="345E48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639661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7102180">
    <w:abstractNumId w:val="5"/>
  </w:num>
  <w:num w:numId="3" w16cid:durableId="2056729603">
    <w:abstractNumId w:val="6"/>
  </w:num>
  <w:num w:numId="4" w16cid:durableId="1877042450">
    <w:abstractNumId w:val="0"/>
  </w:num>
  <w:num w:numId="5" w16cid:durableId="1013341810">
    <w:abstractNumId w:val="5"/>
  </w:num>
  <w:num w:numId="6" w16cid:durableId="1117218529">
    <w:abstractNumId w:val="1"/>
  </w:num>
  <w:num w:numId="7" w16cid:durableId="1871650370">
    <w:abstractNumId w:val="2"/>
  </w:num>
  <w:num w:numId="8" w16cid:durableId="1404988976">
    <w:abstractNumId w:val="7"/>
  </w:num>
  <w:num w:numId="9" w16cid:durableId="5680746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658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C5"/>
    <w:rsid w:val="00010DBF"/>
    <w:rsid w:val="000118FA"/>
    <w:rsid w:val="000237B9"/>
    <w:rsid w:val="000309B6"/>
    <w:rsid w:val="00040228"/>
    <w:rsid w:val="000460C5"/>
    <w:rsid w:val="00046185"/>
    <w:rsid w:val="00055A6D"/>
    <w:rsid w:val="00077AA8"/>
    <w:rsid w:val="0008598F"/>
    <w:rsid w:val="00095BC7"/>
    <w:rsid w:val="000B6298"/>
    <w:rsid w:val="000C2225"/>
    <w:rsid w:val="000D2804"/>
    <w:rsid w:val="00106749"/>
    <w:rsid w:val="001120DD"/>
    <w:rsid w:val="00117B58"/>
    <w:rsid w:val="001358D4"/>
    <w:rsid w:val="001557BE"/>
    <w:rsid w:val="00157BCB"/>
    <w:rsid w:val="00177948"/>
    <w:rsid w:val="001B3666"/>
    <w:rsid w:val="001D56CC"/>
    <w:rsid w:val="001F28AC"/>
    <w:rsid w:val="001F3E25"/>
    <w:rsid w:val="00204D9D"/>
    <w:rsid w:val="00225005"/>
    <w:rsid w:val="00232CE8"/>
    <w:rsid w:val="00251649"/>
    <w:rsid w:val="0025740C"/>
    <w:rsid w:val="00260339"/>
    <w:rsid w:val="00260B46"/>
    <w:rsid w:val="0027066B"/>
    <w:rsid w:val="00274418"/>
    <w:rsid w:val="0028144A"/>
    <w:rsid w:val="002C347E"/>
    <w:rsid w:val="002F64BA"/>
    <w:rsid w:val="00303364"/>
    <w:rsid w:val="00325631"/>
    <w:rsid w:val="00332B92"/>
    <w:rsid w:val="00344A04"/>
    <w:rsid w:val="003508E8"/>
    <w:rsid w:val="00351499"/>
    <w:rsid w:val="00352100"/>
    <w:rsid w:val="003708F5"/>
    <w:rsid w:val="003865C5"/>
    <w:rsid w:val="003A483D"/>
    <w:rsid w:val="003B3E41"/>
    <w:rsid w:val="003C32C9"/>
    <w:rsid w:val="003E1A47"/>
    <w:rsid w:val="003F0DE5"/>
    <w:rsid w:val="003F5C4D"/>
    <w:rsid w:val="00407582"/>
    <w:rsid w:val="004365C5"/>
    <w:rsid w:val="00440D73"/>
    <w:rsid w:val="00442EEE"/>
    <w:rsid w:val="00480CEA"/>
    <w:rsid w:val="00493B63"/>
    <w:rsid w:val="004C5EE7"/>
    <w:rsid w:val="004E3FCF"/>
    <w:rsid w:val="004E48F3"/>
    <w:rsid w:val="004F7C5D"/>
    <w:rsid w:val="00554FAD"/>
    <w:rsid w:val="00582E32"/>
    <w:rsid w:val="00583EEC"/>
    <w:rsid w:val="005A16FC"/>
    <w:rsid w:val="005E3A6C"/>
    <w:rsid w:val="00612509"/>
    <w:rsid w:val="006137CC"/>
    <w:rsid w:val="00650A21"/>
    <w:rsid w:val="00681F1E"/>
    <w:rsid w:val="00687520"/>
    <w:rsid w:val="006913EF"/>
    <w:rsid w:val="00692689"/>
    <w:rsid w:val="006F7542"/>
    <w:rsid w:val="007039DB"/>
    <w:rsid w:val="0073317D"/>
    <w:rsid w:val="00741CF1"/>
    <w:rsid w:val="00746CA7"/>
    <w:rsid w:val="00764008"/>
    <w:rsid w:val="00764419"/>
    <w:rsid w:val="00787199"/>
    <w:rsid w:val="007921D9"/>
    <w:rsid w:val="007E5DBA"/>
    <w:rsid w:val="007E73AE"/>
    <w:rsid w:val="007F2690"/>
    <w:rsid w:val="008337A1"/>
    <w:rsid w:val="00854FA3"/>
    <w:rsid w:val="00855464"/>
    <w:rsid w:val="00873CE6"/>
    <w:rsid w:val="00877843"/>
    <w:rsid w:val="0089370B"/>
    <w:rsid w:val="008B4850"/>
    <w:rsid w:val="008C680C"/>
    <w:rsid w:val="008D3052"/>
    <w:rsid w:val="008E2865"/>
    <w:rsid w:val="008F3001"/>
    <w:rsid w:val="00934C0D"/>
    <w:rsid w:val="009519BB"/>
    <w:rsid w:val="00952417"/>
    <w:rsid w:val="009C35C2"/>
    <w:rsid w:val="00A01E95"/>
    <w:rsid w:val="00A44A8D"/>
    <w:rsid w:val="00A52F59"/>
    <w:rsid w:val="00A829A3"/>
    <w:rsid w:val="00AC0214"/>
    <w:rsid w:val="00AD0571"/>
    <w:rsid w:val="00AE3694"/>
    <w:rsid w:val="00AE7FAA"/>
    <w:rsid w:val="00B2534D"/>
    <w:rsid w:val="00B25D02"/>
    <w:rsid w:val="00B43B6D"/>
    <w:rsid w:val="00B9247D"/>
    <w:rsid w:val="00B924C9"/>
    <w:rsid w:val="00BA3931"/>
    <w:rsid w:val="00BB58BF"/>
    <w:rsid w:val="00BB73D1"/>
    <w:rsid w:val="00BC5622"/>
    <w:rsid w:val="00C13479"/>
    <w:rsid w:val="00C33A29"/>
    <w:rsid w:val="00C512ED"/>
    <w:rsid w:val="00C54DAC"/>
    <w:rsid w:val="00C57488"/>
    <w:rsid w:val="00C72BE6"/>
    <w:rsid w:val="00CB2836"/>
    <w:rsid w:val="00CB3766"/>
    <w:rsid w:val="00CB3FAD"/>
    <w:rsid w:val="00CD2CD4"/>
    <w:rsid w:val="00CE67A7"/>
    <w:rsid w:val="00CF7742"/>
    <w:rsid w:val="00CF7BCD"/>
    <w:rsid w:val="00D01D8E"/>
    <w:rsid w:val="00D07DE6"/>
    <w:rsid w:val="00D129EC"/>
    <w:rsid w:val="00D36A3F"/>
    <w:rsid w:val="00D53F5E"/>
    <w:rsid w:val="00DA499E"/>
    <w:rsid w:val="00DA5F1D"/>
    <w:rsid w:val="00DB293E"/>
    <w:rsid w:val="00DB5788"/>
    <w:rsid w:val="00DD5664"/>
    <w:rsid w:val="00DF0265"/>
    <w:rsid w:val="00E13B7E"/>
    <w:rsid w:val="00E40FB7"/>
    <w:rsid w:val="00E54745"/>
    <w:rsid w:val="00E6098B"/>
    <w:rsid w:val="00E64C7E"/>
    <w:rsid w:val="00E70358"/>
    <w:rsid w:val="00E72BC6"/>
    <w:rsid w:val="00EA4016"/>
    <w:rsid w:val="00EB597D"/>
    <w:rsid w:val="00EC48CE"/>
    <w:rsid w:val="00ED5F41"/>
    <w:rsid w:val="00EE4A3E"/>
    <w:rsid w:val="00F0278B"/>
    <w:rsid w:val="00F13741"/>
    <w:rsid w:val="00F14567"/>
    <w:rsid w:val="00F33B38"/>
    <w:rsid w:val="00F411C3"/>
    <w:rsid w:val="00F50308"/>
    <w:rsid w:val="00F95931"/>
    <w:rsid w:val="00FB317B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18B2D"/>
  <w15:chartTrackingRefBased/>
  <w15:docId w15:val="{66182345-B4AB-4B5C-A9D1-87A4B335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5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5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9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97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59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97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Stephen</dc:creator>
  <cp:keywords/>
  <dc:description/>
  <cp:lastModifiedBy>Terry Stephen</cp:lastModifiedBy>
  <cp:revision>35</cp:revision>
  <dcterms:created xsi:type="dcterms:W3CDTF">2024-05-02T03:29:00Z</dcterms:created>
  <dcterms:modified xsi:type="dcterms:W3CDTF">2024-05-02T03:53:00Z</dcterms:modified>
</cp:coreProperties>
</file>